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15" w:rsidRDefault="00725D5F" w:rsidP="00234D15">
      <w:pPr>
        <w:pStyle w:val="a3"/>
        <w:spacing w:before="0" w:beforeAutospacing="0" w:after="0" w:afterAutospacing="0"/>
        <w:jc w:val="both"/>
        <w:rPr>
          <w:color w:val="000000" w:themeColor="text1"/>
        </w:rPr>
      </w:pPr>
      <w:r w:rsidRPr="009F1E89">
        <w:rPr>
          <w:color w:val="000000" w:themeColor="text1"/>
        </w:rPr>
        <w:t xml:space="preserve">  </w:t>
      </w:r>
    </w:p>
    <w:p w:rsidR="00BE0270" w:rsidRDefault="00BE0270" w:rsidP="00234D15">
      <w:pPr>
        <w:pStyle w:val="a3"/>
        <w:spacing w:before="0" w:beforeAutospacing="0" w:after="0" w:afterAutospacing="0"/>
        <w:jc w:val="both"/>
        <w:rPr>
          <w:b/>
          <w:color w:val="000000" w:themeColor="text1"/>
        </w:rP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-471170</wp:posOffset>
            </wp:positionV>
            <wp:extent cx="7562850" cy="1257300"/>
            <wp:effectExtent l="19050" t="0" r="0" b="0"/>
            <wp:wrapTight wrapText="bothSides">
              <wp:wrapPolygon edited="0">
                <wp:start x="-54" y="0"/>
                <wp:lineTo x="-54" y="21273"/>
                <wp:lineTo x="21600" y="21273"/>
                <wp:lineTo x="21600" y="0"/>
                <wp:lineTo x="-54"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562850" cy="1257300"/>
                    </a:xfrm>
                    <a:prstGeom prst="rect">
                      <a:avLst/>
                    </a:prstGeom>
                    <a:noFill/>
                  </pic:spPr>
                </pic:pic>
              </a:graphicData>
            </a:graphic>
          </wp:anchor>
        </w:drawing>
      </w:r>
      <w:r w:rsidR="00234D15">
        <w:rPr>
          <w:color w:val="000000" w:themeColor="text1"/>
        </w:rPr>
        <w:t>Исх. № 0</w:t>
      </w:r>
      <w:r w:rsidR="007D1316">
        <w:rPr>
          <w:color w:val="000000" w:themeColor="text1"/>
        </w:rPr>
        <w:t>4</w:t>
      </w:r>
      <w:r w:rsidR="00234D15">
        <w:rPr>
          <w:color w:val="000000" w:themeColor="text1"/>
        </w:rPr>
        <w:t>/0</w:t>
      </w:r>
      <w:r w:rsidR="007D1316">
        <w:rPr>
          <w:color w:val="000000" w:themeColor="text1"/>
        </w:rPr>
        <w:t>1</w:t>
      </w:r>
      <w:r w:rsidR="00234D15">
        <w:rPr>
          <w:color w:val="000000" w:themeColor="text1"/>
        </w:rPr>
        <w:t xml:space="preserve">-1 от </w:t>
      </w:r>
      <w:r w:rsidR="007D1316">
        <w:rPr>
          <w:color w:val="000000" w:themeColor="text1"/>
        </w:rPr>
        <w:t>01.04</w:t>
      </w:r>
      <w:r w:rsidR="00234D15">
        <w:rPr>
          <w:color w:val="000000" w:themeColor="text1"/>
        </w:rPr>
        <w:t>.2016</w:t>
      </w:r>
    </w:p>
    <w:p w:rsidR="007D1316" w:rsidRDefault="007D1316" w:rsidP="007D1316">
      <w:pPr>
        <w:jc w:val="both"/>
        <w:rPr>
          <w:rFonts w:ascii="Times New Roman" w:hAnsi="Times New Roman" w:cs="Times New Roman"/>
          <w:b/>
          <w:sz w:val="24"/>
          <w:szCs w:val="24"/>
        </w:rPr>
      </w:pPr>
    </w:p>
    <w:p w:rsidR="007D1316" w:rsidRDefault="007D1316" w:rsidP="007D1316">
      <w:pPr>
        <w:shd w:val="clear" w:color="auto" w:fill="FFFFFF"/>
        <w:spacing w:after="0" w:line="240" w:lineRule="auto"/>
        <w:jc w:val="right"/>
        <w:rPr>
          <w:rFonts w:ascii="Times New Roman" w:hAnsi="Times New Roman" w:cs="Times New Roman"/>
          <w:b/>
          <w:sz w:val="24"/>
          <w:szCs w:val="24"/>
        </w:rPr>
      </w:pPr>
      <w:r w:rsidRPr="007D1316">
        <w:rPr>
          <w:rFonts w:ascii="Times New Roman" w:eastAsia="Times New Roman" w:hAnsi="Times New Roman" w:cs="Times New Roman"/>
          <w:b/>
          <w:color w:val="000000" w:themeColor="text1"/>
          <w:sz w:val="24"/>
          <w:szCs w:val="24"/>
          <w:lang w:eastAsia="ru-RU"/>
        </w:rPr>
        <w:t>Президенту</w:t>
      </w:r>
      <w:r w:rsidRPr="00D94963">
        <w:rPr>
          <w:rFonts w:ascii="Times New Roman" w:hAnsi="Times New Roman" w:cs="Times New Roman"/>
          <w:b/>
          <w:sz w:val="24"/>
          <w:szCs w:val="24"/>
        </w:rPr>
        <w:t xml:space="preserve"> РФ Путину В.В.</w:t>
      </w:r>
    </w:p>
    <w:p w:rsidR="007D1316" w:rsidRPr="005B4F78" w:rsidRDefault="007D1316" w:rsidP="007D1316">
      <w:pPr>
        <w:jc w:val="right"/>
        <w:rPr>
          <w:rFonts w:ascii="Times New Roman" w:hAnsi="Times New Roman" w:cs="Times New Roman"/>
          <w:b/>
          <w:sz w:val="24"/>
          <w:szCs w:val="24"/>
        </w:rPr>
      </w:pPr>
      <w:r w:rsidRPr="00D94963">
        <w:rPr>
          <w:rFonts w:ascii="Times New Roman" w:hAnsi="Times New Roman" w:cs="Times New Roman"/>
          <w:b/>
          <w:sz w:val="24"/>
          <w:szCs w:val="24"/>
        </w:rPr>
        <w:t>Копия Уполномоченному по правам ребенка в РФ Астахову П.А.</w:t>
      </w:r>
    </w:p>
    <w:p w:rsidR="00725D5F" w:rsidRPr="002F7CEB" w:rsidRDefault="00725D5F" w:rsidP="00725D5F">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
    <w:p w:rsidR="00725D5F" w:rsidRDefault="00725D5F" w:rsidP="00725D5F">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r w:rsidRPr="002F7CEB">
        <w:rPr>
          <w:rFonts w:ascii="Times New Roman" w:eastAsia="Times New Roman" w:hAnsi="Times New Roman" w:cs="Times New Roman"/>
          <w:b/>
          <w:color w:val="000000" w:themeColor="text1"/>
          <w:sz w:val="24"/>
          <w:szCs w:val="24"/>
          <w:lang w:eastAsia="ru-RU"/>
        </w:rPr>
        <w:t xml:space="preserve">От </w:t>
      </w:r>
      <w:r>
        <w:rPr>
          <w:rFonts w:ascii="Times New Roman" w:eastAsia="Times New Roman" w:hAnsi="Times New Roman" w:cs="Times New Roman"/>
          <w:b/>
          <w:color w:val="000000" w:themeColor="text1"/>
          <w:sz w:val="24"/>
          <w:szCs w:val="24"/>
          <w:lang w:eastAsia="ru-RU"/>
        </w:rPr>
        <w:t xml:space="preserve">Общественного уполномоченного по защите семьи </w:t>
      </w:r>
      <w:proofErr w:type="gramStart"/>
      <w:r>
        <w:rPr>
          <w:rFonts w:ascii="Times New Roman" w:eastAsia="Times New Roman" w:hAnsi="Times New Roman" w:cs="Times New Roman"/>
          <w:b/>
          <w:color w:val="000000" w:themeColor="text1"/>
          <w:sz w:val="24"/>
          <w:szCs w:val="24"/>
          <w:lang w:eastAsia="ru-RU"/>
        </w:rPr>
        <w:t>в</w:t>
      </w:r>
      <w:proofErr w:type="gramEnd"/>
      <w:r>
        <w:rPr>
          <w:rFonts w:ascii="Times New Roman" w:eastAsia="Times New Roman" w:hAnsi="Times New Roman" w:cs="Times New Roman"/>
          <w:b/>
          <w:color w:val="000000" w:themeColor="text1"/>
          <w:sz w:val="24"/>
          <w:szCs w:val="24"/>
          <w:lang w:eastAsia="ru-RU"/>
        </w:rPr>
        <w:t xml:space="preserve"> </w:t>
      </w:r>
    </w:p>
    <w:p w:rsidR="00725D5F" w:rsidRPr="002F7CEB" w:rsidRDefault="00725D5F" w:rsidP="00725D5F">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roofErr w:type="gramStart"/>
      <w:r>
        <w:rPr>
          <w:rFonts w:ascii="Times New Roman" w:eastAsia="Times New Roman" w:hAnsi="Times New Roman" w:cs="Times New Roman"/>
          <w:b/>
          <w:color w:val="000000" w:themeColor="text1"/>
          <w:sz w:val="24"/>
          <w:szCs w:val="24"/>
          <w:lang w:eastAsia="ru-RU"/>
        </w:rPr>
        <w:t>Санкт-Петербурге</w:t>
      </w:r>
      <w:proofErr w:type="gramEnd"/>
      <w:r>
        <w:rPr>
          <w:rFonts w:ascii="Times New Roman" w:eastAsia="Times New Roman" w:hAnsi="Times New Roman" w:cs="Times New Roman"/>
          <w:b/>
          <w:color w:val="000000" w:themeColor="text1"/>
          <w:sz w:val="24"/>
          <w:szCs w:val="24"/>
          <w:lang w:eastAsia="ru-RU"/>
        </w:rPr>
        <w:t xml:space="preserve"> и Ленинградской области О.Н. Баранец</w:t>
      </w:r>
    </w:p>
    <w:p w:rsidR="00725D5F" w:rsidRPr="002F7CEB" w:rsidRDefault="00725D5F" w:rsidP="00725D5F">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
    <w:p w:rsidR="00360B3A" w:rsidRDefault="00360B3A" w:rsidP="00725D5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D1316" w:rsidRPr="005B4F78" w:rsidRDefault="007D1316" w:rsidP="007D1316">
      <w:pPr>
        <w:jc w:val="center"/>
        <w:rPr>
          <w:rFonts w:ascii="Times New Roman" w:hAnsi="Times New Roman" w:cs="Times New Roman"/>
          <w:b/>
          <w:sz w:val="24"/>
          <w:szCs w:val="24"/>
        </w:rPr>
      </w:pPr>
      <w:bookmarkStart w:id="0" w:name="_GoBack"/>
      <w:bookmarkEnd w:id="0"/>
      <w:r w:rsidRPr="00D94963">
        <w:rPr>
          <w:rFonts w:ascii="Times New Roman" w:hAnsi="Times New Roman" w:cs="Times New Roman"/>
          <w:b/>
          <w:sz w:val="24"/>
          <w:szCs w:val="24"/>
        </w:rPr>
        <w:t>Уважаемый Владимир Владимирович!</w:t>
      </w:r>
    </w:p>
    <w:p w:rsidR="007D1316" w:rsidRPr="005B4F78" w:rsidRDefault="007D1316" w:rsidP="007D1316">
      <w:pPr>
        <w:jc w:val="center"/>
        <w:rPr>
          <w:rFonts w:ascii="Times New Roman" w:hAnsi="Times New Roman" w:cs="Times New Roman"/>
          <w:b/>
          <w:sz w:val="24"/>
          <w:szCs w:val="24"/>
        </w:rPr>
      </w:pPr>
      <w:r w:rsidRPr="00D94963">
        <w:rPr>
          <w:rFonts w:ascii="Times New Roman" w:hAnsi="Times New Roman" w:cs="Times New Roman"/>
          <w:b/>
          <w:sz w:val="24"/>
          <w:szCs w:val="24"/>
        </w:rPr>
        <w:t>Уважаемый</w:t>
      </w:r>
      <w:r>
        <w:rPr>
          <w:rFonts w:ascii="Times New Roman" w:hAnsi="Times New Roman" w:cs="Times New Roman"/>
          <w:b/>
          <w:sz w:val="24"/>
          <w:szCs w:val="24"/>
        </w:rPr>
        <w:t xml:space="preserve"> </w:t>
      </w:r>
      <w:r w:rsidRPr="00D94963">
        <w:rPr>
          <w:rFonts w:ascii="Times New Roman" w:hAnsi="Times New Roman" w:cs="Times New Roman"/>
          <w:b/>
          <w:sz w:val="24"/>
          <w:szCs w:val="24"/>
        </w:rPr>
        <w:t>Павел Алексеевич!</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2 марта 2016 г. Комитет Министров Совета Европы принял Стратегию по обеспечению прав ребенка на период 2016-2021 г.г. (далее – Стратегия СЕ). 5-6 апреля 2016 г. </w:t>
      </w:r>
      <w:r>
        <w:rPr>
          <w:rFonts w:ascii="Times New Roman" w:hAnsi="Times New Roman" w:cs="Times New Roman"/>
          <w:sz w:val="23"/>
          <w:szCs w:val="23"/>
        </w:rPr>
        <w:t xml:space="preserve">в г. Софии </w:t>
      </w:r>
      <w:r w:rsidRPr="0081258F">
        <w:rPr>
          <w:rFonts w:ascii="Times New Roman" w:hAnsi="Times New Roman" w:cs="Times New Roman"/>
          <w:sz w:val="23"/>
          <w:szCs w:val="23"/>
        </w:rPr>
        <w:t xml:space="preserve">состоится конференция в целях обсуждения механизмов ее имплементации в государствах – членах Совета Европы. В случае имплементации Стратегии нас ожидает принятие следующих </w:t>
      </w:r>
      <w:r>
        <w:rPr>
          <w:rFonts w:ascii="Times New Roman" w:hAnsi="Times New Roman" w:cs="Times New Roman"/>
          <w:sz w:val="23"/>
          <w:szCs w:val="23"/>
        </w:rPr>
        <w:t xml:space="preserve">тенденций и </w:t>
      </w:r>
      <w:r w:rsidRPr="0081258F">
        <w:rPr>
          <w:rFonts w:ascii="Times New Roman" w:hAnsi="Times New Roman" w:cs="Times New Roman"/>
          <w:sz w:val="23"/>
          <w:szCs w:val="23"/>
        </w:rPr>
        <w:t>установок:</w:t>
      </w:r>
    </w:p>
    <w:p w:rsidR="007D1316" w:rsidRPr="0081258F" w:rsidRDefault="007D1316" w:rsidP="007D1316">
      <w:pPr>
        <w:spacing w:after="0" w:line="240" w:lineRule="auto"/>
        <w:jc w:val="both"/>
        <w:rPr>
          <w:rFonts w:ascii="Times New Roman" w:hAnsi="Times New Roman" w:cs="Times New Roman"/>
          <w:sz w:val="23"/>
          <w:szCs w:val="23"/>
        </w:rPr>
      </w:pP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1) Семья – основной источник насилия для детей (п.19 Стратегии СЕ). </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2) Ребенок такой же субъект права как взрослый (п. 11).  </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3) Рост изъятий детей из семей по причине бедности (п. 12, 13). </w:t>
      </w:r>
    </w:p>
    <w:p w:rsidR="007D1316" w:rsidRPr="0081258F" w:rsidRDefault="007D1316" w:rsidP="007D1316">
      <w:pPr>
        <w:spacing w:after="0" w:line="240" w:lineRule="auto"/>
        <w:jc w:val="both"/>
        <w:rPr>
          <w:rFonts w:ascii="Times New Roman" w:hAnsi="Times New Roman" w:cs="Times New Roman"/>
          <w:color w:val="000000" w:themeColor="text1"/>
          <w:sz w:val="23"/>
          <w:szCs w:val="23"/>
        </w:rPr>
      </w:pPr>
      <w:r w:rsidRPr="0081258F">
        <w:rPr>
          <w:rFonts w:ascii="Times New Roman" w:hAnsi="Times New Roman" w:cs="Times New Roman"/>
          <w:sz w:val="23"/>
          <w:szCs w:val="23"/>
        </w:rPr>
        <w:t xml:space="preserve">4) </w:t>
      </w:r>
      <w:r>
        <w:rPr>
          <w:rFonts w:ascii="Times New Roman" w:hAnsi="Times New Roman" w:cs="Times New Roman"/>
          <w:sz w:val="23"/>
          <w:szCs w:val="23"/>
        </w:rPr>
        <w:t>П</w:t>
      </w:r>
      <w:r w:rsidRPr="0081258F">
        <w:rPr>
          <w:rFonts w:ascii="Times New Roman" w:hAnsi="Times New Roman" w:cs="Times New Roman"/>
          <w:sz w:val="23"/>
          <w:szCs w:val="23"/>
        </w:rPr>
        <w:t>олный законодательный запрет телесных наказаний детей, в т.ч. родителями дома, под угрозой уголовного преследования «нарушителей».</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5) Лоббирование в РФ закона о «семейно-бытовом насилии».</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6) </w:t>
      </w:r>
      <w:r>
        <w:rPr>
          <w:rFonts w:ascii="Times New Roman" w:hAnsi="Times New Roman" w:cs="Times New Roman"/>
          <w:sz w:val="23"/>
          <w:szCs w:val="23"/>
        </w:rPr>
        <w:t>О</w:t>
      </w:r>
      <w:r w:rsidRPr="0081258F">
        <w:rPr>
          <w:rFonts w:ascii="Times New Roman" w:hAnsi="Times New Roman" w:cs="Times New Roman"/>
          <w:sz w:val="23"/>
          <w:szCs w:val="23"/>
        </w:rPr>
        <w:t xml:space="preserve">тказ от лишения свободы </w:t>
      </w:r>
      <w:r>
        <w:rPr>
          <w:rFonts w:ascii="Times New Roman" w:hAnsi="Times New Roman" w:cs="Times New Roman"/>
          <w:sz w:val="23"/>
          <w:szCs w:val="23"/>
        </w:rPr>
        <w:t xml:space="preserve">для несовершеннолетних преступников </w:t>
      </w:r>
      <w:r w:rsidRPr="0081258F">
        <w:rPr>
          <w:rFonts w:ascii="Times New Roman" w:hAnsi="Times New Roman" w:cs="Times New Roman"/>
          <w:sz w:val="23"/>
          <w:szCs w:val="23"/>
        </w:rPr>
        <w:t>вне зависимости от тяжести преступления</w:t>
      </w:r>
      <w:r>
        <w:rPr>
          <w:rFonts w:ascii="Times New Roman" w:hAnsi="Times New Roman" w:cs="Times New Roman"/>
          <w:sz w:val="23"/>
          <w:szCs w:val="23"/>
        </w:rPr>
        <w:t xml:space="preserve"> (п. 17, 54)</w:t>
      </w:r>
      <w:r w:rsidRPr="0081258F">
        <w:rPr>
          <w:rFonts w:ascii="Times New Roman" w:hAnsi="Times New Roman" w:cs="Times New Roman"/>
          <w:sz w:val="23"/>
          <w:szCs w:val="23"/>
        </w:rPr>
        <w:t xml:space="preserve">. </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7) Защита прав </w:t>
      </w:r>
      <w:proofErr w:type="spellStart"/>
      <w:r w:rsidRPr="0081258F">
        <w:rPr>
          <w:rFonts w:ascii="Times New Roman" w:hAnsi="Times New Roman" w:cs="Times New Roman"/>
          <w:sz w:val="23"/>
          <w:szCs w:val="23"/>
        </w:rPr>
        <w:t>ЛГБТ-детей</w:t>
      </w:r>
      <w:proofErr w:type="spellEnd"/>
      <w:r w:rsidRPr="0081258F">
        <w:rPr>
          <w:rFonts w:ascii="Times New Roman" w:hAnsi="Times New Roman" w:cs="Times New Roman"/>
          <w:sz w:val="23"/>
          <w:szCs w:val="23"/>
        </w:rPr>
        <w:t xml:space="preserve"> и детей-гермафродитов (п. 35, 36)  </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8) </w:t>
      </w:r>
      <w:proofErr w:type="spellStart"/>
      <w:r w:rsidRPr="0081258F">
        <w:rPr>
          <w:rFonts w:ascii="Times New Roman" w:hAnsi="Times New Roman" w:cs="Times New Roman"/>
          <w:sz w:val="23"/>
          <w:szCs w:val="23"/>
        </w:rPr>
        <w:t>Содомизация</w:t>
      </w:r>
      <w:proofErr w:type="spellEnd"/>
      <w:r w:rsidRPr="0081258F">
        <w:rPr>
          <w:rFonts w:ascii="Times New Roman" w:hAnsi="Times New Roman" w:cs="Times New Roman"/>
          <w:sz w:val="23"/>
          <w:szCs w:val="23"/>
        </w:rPr>
        <w:t xml:space="preserve"> детей через школьные программы (п. 48).</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9) Пропаганда среди детей «новых форм семьи и биоэтики, особенно в отношении суррогатного материнства и искусственного оплодотворения с привлечением донора» (п. 55). </w:t>
      </w:r>
    </w:p>
    <w:p w:rsidR="007D1316" w:rsidRPr="0081258F"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 xml:space="preserve">10) Защита и пропаганда права ребенка на участие в цифровом пространстве </w:t>
      </w:r>
      <w:r w:rsidRPr="0081258F">
        <w:rPr>
          <w:rFonts w:ascii="Times New Roman" w:hAnsi="Times New Roman" w:cs="Times New Roman"/>
          <w:sz w:val="23"/>
          <w:szCs w:val="23"/>
          <w:u w:val="single"/>
        </w:rPr>
        <w:t>(</w:t>
      </w:r>
      <w:r w:rsidRPr="0081258F">
        <w:rPr>
          <w:rFonts w:ascii="Times New Roman" w:hAnsi="Times New Roman" w:cs="Times New Roman"/>
          <w:sz w:val="23"/>
          <w:szCs w:val="23"/>
        </w:rPr>
        <w:t>п. 58). Права детей в информационной сфере</w:t>
      </w:r>
      <w:r>
        <w:rPr>
          <w:rFonts w:ascii="Times New Roman" w:hAnsi="Times New Roman" w:cs="Times New Roman"/>
          <w:sz w:val="23"/>
          <w:szCs w:val="23"/>
        </w:rPr>
        <w:t xml:space="preserve"> </w:t>
      </w:r>
      <w:r w:rsidRPr="0081258F">
        <w:rPr>
          <w:rFonts w:ascii="Times New Roman" w:hAnsi="Times New Roman" w:cs="Times New Roman"/>
          <w:sz w:val="23"/>
          <w:szCs w:val="23"/>
        </w:rPr>
        <w:t>могут быть истолкованы так, что отказ родителя от предоставления ребенку средств коммуникации</w:t>
      </w:r>
      <w:r>
        <w:rPr>
          <w:rFonts w:ascii="Times New Roman" w:hAnsi="Times New Roman" w:cs="Times New Roman"/>
          <w:sz w:val="23"/>
          <w:szCs w:val="23"/>
        </w:rPr>
        <w:t xml:space="preserve"> приведет</w:t>
      </w:r>
      <w:r w:rsidRPr="0081258F">
        <w:rPr>
          <w:rFonts w:ascii="Times New Roman" w:hAnsi="Times New Roman" w:cs="Times New Roman"/>
          <w:sz w:val="23"/>
          <w:szCs w:val="23"/>
        </w:rPr>
        <w:t xml:space="preserve"> к вмешательству в семью органов власти.</w:t>
      </w:r>
    </w:p>
    <w:p w:rsidR="007D1316" w:rsidRDefault="007D1316" w:rsidP="007D1316">
      <w:pPr>
        <w:spacing w:after="0" w:line="240" w:lineRule="auto"/>
        <w:jc w:val="both"/>
        <w:rPr>
          <w:rFonts w:ascii="Times New Roman" w:hAnsi="Times New Roman" w:cs="Times New Roman"/>
          <w:sz w:val="23"/>
          <w:szCs w:val="23"/>
        </w:rPr>
      </w:pPr>
      <w:r w:rsidRPr="0081258F">
        <w:rPr>
          <w:rFonts w:ascii="Times New Roman" w:hAnsi="Times New Roman" w:cs="Times New Roman"/>
          <w:sz w:val="23"/>
          <w:szCs w:val="23"/>
        </w:rPr>
        <w:t>11) «</w:t>
      </w:r>
      <w:r w:rsidRPr="007B7A39">
        <w:rPr>
          <w:rFonts w:ascii="Times New Roman" w:hAnsi="Times New Roman" w:cs="Times New Roman"/>
          <w:sz w:val="23"/>
          <w:szCs w:val="23"/>
        </w:rPr>
        <w:t xml:space="preserve">Будут разработаны руководящие принципы по выполнению в цифровой среде </w:t>
      </w:r>
      <w:r w:rsidRPr="007B7A39">
        <w:rPr>
          <w:rFonts w:ascii="Times New Roman" w:hAnsi="Times New Roman" w:cs="Times New Roman"/>
          <w:i/>
          <w:sz w:val="23"/>
          <w:szCs w:val="23"/>
        </w:rPr>
        <w:t>родительских  обязанностей</w:t>
      </w:r>
      <w:r w:rsidRPr="0081258F">
        <w:rPr>
          <w:rFonts w:ascii="Times New Roman" w:hAnsi="Times New Roman" w:cs="Times New Roman"/>
          <w:sz w:val="23"/>
          <w:szCs w:val="23"/>
        </w:rPr>
        <w:t xml:space="preserve"> с ориентацией  на соблюдение прав ребенка» (п. 59). </w:t>
      </w:r>
    </w:p>
    <w:p w:rsidR="007D1316" w:rsidRDefault="007D1316" w:rsidP="007D1316">
      <w:pPr>
        <w:spacing w:after="0" w:line="240" w:lineRule="auto"/>
        <w:jc w:val="both"/>
        <w:rPr>
          <w:rFonts w:ascii="Times New Roman" w:hAnsi="Times New Roman" w:cs="Times New Roman"/>
          <w:sz w:val="23"/>
          <w:szCs w:val="23"/>
        </w:rPr>
      </w:pPr>
    </w:p>
    <w:p w:rsidR="007D1316" w:rsidRDefault="007D1316" w:rsidP="007D131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Наши эксперты подробно проанализировали Стратегию (анализ в приложении). Мы крайне обеспокоены тем, что решение РФ об имплементации данного документа обяжет РФ вводить компоненты Стратегии в законы РФ. Вопреки Вашим заверениям о том, что ювенальные технологии в РФ вводиться не будут</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они  планомерно внедряются под разными благовидными названиями. В результате растет число семей, пострадавших от грубого вмешательства со стороны государственных органов. Внедрение античеловеческих и </w:t>
      </w:r>
      <w:proofErr w:type="spellStart"/>
      <w:r>
        <w:rPr>
          <w:rFonts w:ascii="Times New Roman" w:hAnsi="Times New Roman" w:cs="Times New Roman"/>
          <w:sz w:val="23"/>
          <w:szCs w:val="23"/>
        </w:rPr>
        <w:t>антисемейных</w:t>
      </w:r>
      <w:proofErr w:type="spellEnd"/>
      <w:r>
        <w:rPr>
          <w:rFonts w:ascii="Times New Roman" w:hAnsi="Times New Roman" w:cs="Times New Roman"/>
          <w:sz w:val="23"/>
          <w:szCs w:val="23"/>
        </w:rPr>
        <w:t xml:space="preserve"> установок Стратегии еще больше усугубит ситуацию, внесет раскол в общество и сделает семью крайне уязвимой, не говоря уже о нарушении прав ребенка на защиту от негативной информации (</w:t>
      </w:r>
      <w:proofErr w:type="spellStart"/>
      <w:r>
        <w:rPr>
          <w:rFonts w:ascii="Times New Roman" w:hAnsi="Times New Roman" w:cs="Times New Roman"/>
          <w:sz w:val="23"/>
          <w:szCs w:val="23"/>
        </w:rPr>
        <w:t>секпросвет</w:t>
      </w:r>
      <w:proofErr w:type="spellEnd"/>
      <w:r>
        <w:rPr>
          <w:rFonts w:ascii="Times New Roman" w:hAnsi="Times New Roman" w:cs="Times New Roman"/>
          <w:sz w:val="23"/>
          <w:szCs w:val="23"/>
        </w:rPr>
        <w:t>, половые извращения, неограниченный доступ в интернет).</w:t>
      </w:r>
    </w:p>
    <w:p w:rsidR="007D1316" w:rsidRDefault="007D1316" w:rsidP="007D1316">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Подписание Стратегии поручено министру образования Ливанову Д.В. Его деятельность на посту министра образования вызывает резкую критику всех специалистов образования и родителей. Российское образование им планомерно уничтожается. Уровень подготовки школьников и студентов стремительно падает и ужасает людей, заставших советскую школу. Министра Ливанова уже давно пора отправить в отставку с формулировкой «утрата доверия»! И от такого человека зависит решение вопроса о внедрении в РФ крайне деструктивного документа! Не сомневаемся в его одобрительном отношении к деструктивной Стратегии. </w:t>
      </w:r>
    </w:p>
    <w:p w:rsidR="007D1316" w:rsidRPr="0081258F" w:rsidRDefault="007D1316" w:rsidP="007D1316">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 xml:space="preserve">В связи с изложенным,  убедительно просим Вас повлиять на недопущение имплементации в РФ Стратегии СЕ по обеспечению </w:t>
      </w:r>
      <w:r w:rsidRPr="0081258F">
        <w:rPr>
          <w:rFonts w:ascii="Times New Roman" w:hAnsi="Times New Roman" w:cs="Times New Roman"/>
          <w:sz w:val="23"/>
          <w:szCs w:val="23"/>
        </w:rPr>
        <w:t>прав ребенка на период 2016-2021 г.г.</w:t>
      </w:r>
      <w:r>
        <w:rPr>
          <w:rFonts w:ascii="Times New Roman" w:hAnsi="Times New Roman" w:cs="Times New Roman"/>
          <w:sz w:val="23"/>
          <w:szCs w:val="23"/>
        </w:rPr>
        <w:t xml:space="preserve"> (путем заявления об отказе от внедрения Стратегии на конференции 5-6 апреля 2016 г. в г. Софии), а также  инициировать процесс выхода РФ из состава Совета Европы, как организации,  оказывающей разрушительное влияние на сохранение традиционных форм воспитания</w:t>
      </w:r>
      <w:proofErr w:type="gramEnd"/>
      <w:r>
        <w:rPr>
          <w:rFonts w:ascii="Times New Roman" w:hAnsi="Times New Roman" w:cs="Times New Roman"/>
          <w:sz w:val="23"/>
          <w:szCs w:val="23"/>
        </w:rPr>
        <w:t xml:space="preserve">,  и образования детей в частности и жизнь российских семей в целом. </w:t>
      </w:r>
    </w:p>
    <w:p w:rsidR="00C75B3E" w:rsidRPr="009F1E89" w:rsidRDefault="00C75B3E" w:rsidP="00725D5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25D5F" w:rsidRDefault="00725D5F" w:rsidP="00725D5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22A6" w:rsidRPr="007D1316" w:rsidRDefault="00BE0270">
      <w:pPr>
        <w:rPr>
          <w:rFonts w:ascii="Times New Roman" w:hAnsi="Times New Roman" w:cs="Times New Roman"/>
          <w:sz w:val="24"/>
          <w:szCs w:val="24"/>
        </w:rPr>
      </w:pPr>
      <w:r w:rsidRPr="007D1316">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3571300</wp:posOffset>
            </wp:positionH>
            <wp:positionV relativeFrom="paragraph">
              <wp:posOffset>178267</wp:posOffset>
            </wp:positionV>
            <wp:extent cx="1775244" cy="1086929"/>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75244" cy="1086929"/>
                    </a:xfrm>
                    <a:prstGeom prst="rect">
                      <a:avLst/>
                    </a:prstGeom>
                    <a:noFill/>
                    <a:ln w="9525">
                      <a:noFill/>
                      <a:miter lim="800000"/>
                      <a:headEnd/>
                      <a:tailEnd/>
                    </a:ln>
                  </pic:spPr>
                </pic:pic>
              </a:graphicData>
            </a:graphic>
          </wp:anchor>
        </w:drawing>
      </w:r>
      <w:r w:rsidR="00711CAB" w:rsidRPr="007D1316">
        <w:rPr>
          <w:rFonts w:ascii="Times New Roman" w:hAnsi="Times New Roman" w:cs="Times New Roman"/>
          <w:sz w:val="24"/>
          <w:szCs w:val="24"/>
        </w:rPr>
        <w:t xml:space="preserve">С уважением, Общественный уполномоченный </w:t>
      </w:r>
      <w:r w:rsidR="00360B3A" w:rsidRPr="007D1316">
        <w:rPr>
          <w:rFonts w:ascii="Times New Roman" w:hAnsi="Times New Roman" w:cs="Times New Roman"/>
          <w:sz w:val="24"/>
          <w:szCs w:val="24"/>
        </w:rPr>
        <w:t>по защите семьи</w:t>
      </w:r>
    </w:p>
    <w:p w:rsidR="00360B3A" w:rsidRPr="007D1316" w:rsidRDefault="00360B3A">
      <w:pPr>
        <w:rPr>
          <w:rFonts w:ascii="Times New Roman" w:hAnsi="Times New Roman" w:cs="Times New Roman"/>
          <w:sz w:val="24"/>
          <w:szCs w:val="24"/>
        </w:rPr>
      </w:pPr>
      <w:r w:rsidRPr="007D1316">
        <w:rPr>
          <w:rFonts w:ascii="Times New Roman" w:hAnsi="Times New Roman" w:cs="Times New Roman"/>
          <w:sz w:val="24"/>
          <w:szCs w:val="24"/>
        </w:rPr>
        <w:t xml:space="preserve">в Санкт-Петербурге и Ленинградской области </w:t>
      </w:r>
    </w:p>
    <w:p w:rsidR="00360B3A" w:rsidRDefault="00BE0270">
      <w:pPr>
        <w:rPr>
          <w:rFonts w:ascii="Times New Roman" w:hAnsi="Times New Roman" w:cs="Times New Roman"/>
          <w:b/>
          <w:sz w:val="24"/>
          <w:szCs w:val="24"/>
        </w:rPr>
      </w:pPr>
      <w:r w:rsidRPr="007D1316">
        <w:rPr>
          <w:rFonts w:ascii="Times New Roman" w:hAnsi="Times New Roman" w:cs="Times New Roman"/>
          <w:sz w:val="24"/>
          <w:szCs w:val="24"/>
        </w:rPr>
        <w:t xml:space="preserve">                                          </w:t>
      </w:r>
      <w:r w:rsidR="00360B3A" w:rsidRPr="007D1316">
        <w:rPr>
          <w:rFonts w:ascii="Times New Roman" w:hAnsi="Times New Roman" w:cs="Times New Roman"/>
          <w:sz w:val="24"/>
          <w:szCs w:val="24"/>
        </w:rPr>
        <w:t>Ольга Николаевна Баранец</w:t>
      </w:r>
      <w:r w:rsidR="00360B3A">
        <w:rPr>
          <w:rFonts w:ascii="Times New Roman" w:hAnsi="Times New Roman" w:cs="Times New Roman"/>
          <w:b/>
          <w:sz w:val="24"/>
          <w:szCs w:val="24"/>
        </w:rPr>
        <w:tab/>
      </w:r>
      <w:r w:rsidR="00360B3A">
        <w:rPr>
          <w:rFonts w:ascii="Times New Roman" w:hAnsi="Times New Roman" w:cs="Times New Roman"/>
          <w:b/>
          <w:sz w:val="24"/>
          <w:szCs w:val="24"/>
        </w:rPr>
        <w:tab/>
      </w:r>
      <w:r w:rsidR="00360B3A">
        <w:rPr>
          <w:rFonts w:ascii="Times New Roman" w:hAnsi="Times New Roman" w:cs="Times New Roman"/>
          <w:b/>
          <w:sz w:val="24"/>
          <w:szCs w:val="24"/>
        </w:rPr>
        <w:tab/>
      </w:r>
      <w:r w:rsidR="00360B3A">
        <w:rPr>
          <w:rFonts w:ascii="Times New Roman" w:hAnsi="Times New Roman" w:cs="Times New Roman"/>
          <w:b/>
          <w:sz w:val="24"/>
          <w:szCs w:val="24"/>
        </w:rPr>
        <w:tab/>
      </w:r>
      <w:r w:rsidR="00360B3A">
        <w:rPr>
          <w:rFonts w:ascii="Times New Roman" w:hAnsi="Times New Roman" w:cs="Times New Roman"/>
          <w:b/>
          <w:sz w:val="24"/>
          <w:szCs w:val="24"/>
        </w:rPr>
        <w:tab/>
      </w: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Default="00FA5C13">
      <w:pPr>
        <w:rPr>
          <w:rFonts w:ascii="Times New Roman" w:hAnsi="Times New Roman" w:cs="Times New Roman"/>
          <w:b/>
          <w:sz w:val="24"/>
          <w:szCs w:val="24"/>
        </w:rPr>
      </w:pPr>
    </w:p>
    <w:p w:rsidR="00FA5C13" w:rsidRPr="008A0B3C" w:rsidRDefault="00FA5C13" w:rsidP="00FA5C13">
      <w:pPr>
        <w:spacing w:after="0" w:line="240" w:lineRule="auto"/>
        <w:jc w:val="both"/>
        <w:rPr>
          <w:rFonts w:ascii="Times New Roman" w:hAnsi="Times New Roman" w:cs="Times New Roman"/>
          <w:i/>
          <w:sz w:val="24"/>
          <w:szCs w:val="24"/>
        </w:rPr>
      </w:pPr>
      <w:r w:rsidRPr="008A0B3C">
        <w:rPr>
          <w:rFonts w:ascii="Times New Roman" w:hAnsi="Times New Roman" w:cs="Times New Roman"/>
          <w:i/>
          <w:sz w:val="24"/>
          <w:szCs w:val="24"/>
        </w:rPr>
        <w:t>Приложение к обращению</w:t>
      </w:r>
    </w:p>
    <w:p w:rsidR="00FA5C13" w:rsidRDefault="00FA5C13" w:rsidP="00FA5C13">
      <w:pPr>
        <w:spacing w:after="0" w:line="240" w:lineRule="auto"/>
        <w:jc w:val="both"/>
        <w:rPr>
          <w:rFonts w:ascii="Times New Roman" w:hAnsi="Times New Roman" w:cs="Times New Roman"/>
          <w:b/>
          <w:sz w:val="24"/>
          <w:szCs w:val="24"/>
        </w:rPr>
      </w:pPr>
    </w:p>
    <w:p w:rsidR="00FA5C13" w:rsidRDefault="00FA5C13" w:rsidP="00FA5C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Анализ</w:t>
      </w:r>
      <w:r w:rsidRPr="00A84CBA">
        <w:rPr>
          <w:rFonts w:ascii="Times New Roman" w:hAnsi="Times New Roman" w:cs="Times New Roman"/>
          <w:b/>
          <w:sz w:val="24"/>
          <w:szCs w:val="24"/>
        </w:rPr>
        <w:t xml:space="preserve"> Стратеги</w:t>
      </w:r>
      <w:r>
        <w:rPr>
          <w:rFonts w:ascii="Times New Roman" w:hAnsi="Times New Roman" w:cs="Times New Roman"/>
          <w:b/>
          <w:sz w:val="24"/>
          <w:szCs w:val="24"/>
        </w:rPr>
        <w:t>и</w:t>
      </w:r>
      <w:r w:rsidRPr="00A84CBA">
        <w:rPr>
          <w:rFonts w:ascii="Times New Roman" w:hAnsi="Times New Roman" w:cs="Times New Roman"/>
          <w:b/>
          <w:sz w:val="24"/>
          <w:szCs w:val="24"/>
        </w:rPr>
        <w:t xml:space="preserve"> Совета Европы по обеспечению прав р</w:t>
      </w:r>
      <w:r>
        <w:rPr>
          <w:rFonts w:ascii="Times New Roman" w:hAnsi="Times New Roman" w:cs="Times New Roman"/>
          <w:b/>
          <w:sz w:val="24"/>
          <w:szCs w:val="24"/>
        </w:rPr>
        <w:t>ебенка на период 2016-2021 г.г.</w:t>
      </w:r>
    </w:p>
    <w:p w:rsidR="00FA5C13" w:rsidRPr="00A84CBA" w:rsidRDefault="00FA5C13" w:rsidP="00FA5C13">
      <w:pPr>
        <w:spacing w:after="0" w:line="240" w:lineRule="auto"/>
        <w:jc w:val="both"/>
        <w:rPr>
          <w:rFonts w:ascii="Times New Roman" w:hAnsi="Times New Roman" w:cs="Times New Roman"/>
          <w:b/>
          <w:sz w:val="24"/>
          <w:szCs w:val="24"/>
        </w:rPr>
      </w:pPr>
    </w:p>
    <w:p w:rsidR="00FA5C13" w:rsidRDefault="00FA5C13" w:rsidP="00FA5C13">
      <w:pPr>
        <w:spacing w:after="0" w:line="240" w:lineRule="auto"/>
        <w:jc w:val="both"/>
        <w:rPr>
          <w:rFonts w:ascii="Times New Roman" w:hAnsi="Times New Roman" w:cs="Times New Roman"/>
          <w:i/>
          <w:sz w:val="24"/>
          <w:szCs w:val="24"/>
        </w:rPr>
      </w:pPr>
      <w:proofErr w:type="spellStart"/>
      <w:r w:rsidRPr="00A84CBA">
        <w:rPr>
          <w:rFonts w:ascii="Times New Roman" w:hAnsi="Times New Roman" w:cs="Times New Roman"/>
          <w:i/>
          <w:sz w:val="24"/>
          <w:szCs w:val="24"/>
        </w:rPr>
        <w:t>Швабауэр</w:t>
      </w:r>
      <w:proofErr w:type="spellEnd"/>
      <w:r w:rsidRPr="00A84CBA">
        <w:rPr>
          <w:rFonts w:ascii="Times New Roman" w:hAnsi="Times New Roman" w:cs="Times New Roman"/>
          <w:i/>
          <w:sz w:val="24"/>
          <w:szCs w:val="24"/>
        </w:rPr>
        <w:t xml:space="preserve"> А.В., кандидат юридических наук</w:t>
      </w:r>
      <w:r>
        <w:rPr>
          <w:rFonts w:ascii="Times New Roman" w:hAnsi="Times New Roman" w:cs="Times New Roman"/>
          <w:i/>
          <w:sz w:val="24"/>
          <w:szCs w:val="24"/>
        </w:rPr>
        <w:t>, эксперт Общественного Уполномоченного по защите семьи в СПб и ЛО</w:t>
      </w:r>
    </w:p>
    <w:p w:rsidR="00FA5C13" w:rsidRPr="00A84CBA" w:rsidRDefault="00FA5C13" w:rsidP="00FA5C13">
      <w:pPr>
        <w:spacing w:after="0" w:line="240" w:lineRule="auto"/>
        <w:jc w:val="both"/>
        <w:rPr>
          <w:rFonts w:ascii="Times New Roman" w:hAnsi="Times New Roman" w:cs="Times New Roman"/>
          <w:i/>
          <w:sz w:val="24"/>
          <w:szCs w:val="24"/>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марта</w:t>
      </w:r>
      <w:r w:rsidRPr="00A84CBA">
        <w:rPr>
          <w:rFonts w:ascii="Times New Roman" w:hAnsi="Times New Roman" w:cs="Times New Roman"/>
          <w:sz w:val="24"/>
          <w:szCs w:val="24"/>
        </w:rPr>
        <w:t xml:space="preserve"> 2016 г. </w:t>
      </w:r>
      <w:r>
        <w:rPr>
          <w:rFonts w:ascii="Times New Roman" w:hAnsi="Times New Roman" w:cs="Times New Roman"/>
          <w:sz w:val="24"/>
          <w:szCs w:val="24"/>
        </w:rPr>
        <w:t xml:space="preserve">Комитет Министров Совета Европы принял Стратегию </w:t>
      </w:r>
      <w:r w:rsidRPr="00A84CBA">
        <w:rPr>
          <w:rFonts w:ascii="Times New Roman" w:hAnsi="Times New Roman" w:cs="Times New Roman"/>
          <w:sz w:val="24"/>
          <w:szCs w:val="24"/>
        </w:rPr>
        <w:t>по обеспечению прав ребенка на период 2016-2021 г.г. (далее – Стратегия СЕ).</w:t>
      </w:r>
    </w:p>
    <w:p w:rsidR="00FA5C13" w:rsidRDefault="00FA5C13" w:rsidP="00FA5C13">
      <w:pPr>
        <w:spacing w:after="0" w:line="240" w:lineRule="auto"/>
        <w:jc w:val="both"/>
        <w:rPr>
          <w:rFonts w:ascii="Times New Roman" w:hAnsi="Times New Roman" w:cs="Times New Roman"/>
          <w:sz w:val="24"/>
          <w:szCs w:val="24"/>
        </w:rPr>
      </w:pPr>
    </w:p>
    <w:p w:rsidR="00FA5C13" w:rsidRPr="00A84CBA"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5-6 апреля 2016 г. состоится </w:t>
      </w:r>
      <w:r>
        <w:rPr>
          <w:rFonts w:ascii="Times New Roman" w:hAnsi="Times New Roman" w:cs="Times New Roman"/>
          <w:sz w:val="24"/>
          <w:szCs w:val="24"/>
        </w:rPr>
        <w:t>конференция в целях обсуждения механизмов ее имплементации в государствах – членах Совета Европы. Информацию о принятии Стратегии не сообщали в российских СМИ. Более того, нет официального перевода ее на русский язык.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атегии на английском языке размещен на сайте Совета Европы</w:t>
      </w:r>
      <w:r>
        <w:rPr>
          <w:rStyle w:val="a9"/>
          <w:rFonts w:ascii="Times New Roman" w:hAnsi="Times New Roman" w:cs="Times New Roman"/>
          <w:sz w:val="24"/>
          <w:szCs w:val="24"/>
        </w:rPr>
        <w:footnoteReference w:id="1"/>
      </w:r>
      <w:r>
        <w:rPr>
          <w:rFonts w:ascii="Times New Roman" w:hAnsi="Times New Roman" w:cs="Times New Roman"/>
          <w:sz w:val="24"/>
          <w:szCs w:val="24"/>
        </w:rPr>
        <w:t xml:space="preserve">. </w:t>
      </w:r>
    </w:p>
    <w:p w:rsidR="00FA5C13"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Анализ Стратегии показывает, что она направлена </w:t>
      </w:r>
      <w:r>
        <w:rPr>
          <w:rFonts w:ascii="Times New Roman" w:hAnsi="Times New Roman" w:cs="Times New Roman"/>
          <w:sz w:val="24"/>
          <w:szCs w:val="24"/>
        </w:rPr>
        <w:t xml:space="preserve">на </w:t>
      </w:r>
      <w:r w:rsidRPr="00A84CBA">
        <w:rPr>
          <w:rFonts w:ascii="Times New Roman" w:hAnsi="Times New Roman" w:cs="Times New Roman"/>
          <w:sz w:val="24"/>
          <w:szCs w:val="24"/>
        </w:rPr>
        <w:t xml:space="preserve">разрушение института семьи, </w:t>
      </w:r>
      <w:r>
        <w:rPr>
          <w:rFonts w:ascii="Times New Roman" w:hAnsi="Times New Roman" w:cs="Times New Roman"/>
          <w:sz w:val="24"/>
          <w:szCs w:val="24"/>
        </w:rPr>
        <w:t xml:space="preserve">дальнейшее внедрение ювенальных технологий, </w:t>
      </w:r>
      <w:r w:rsidRPr="00A84CBA">
        <w:rPr>
          <w:rFonts w:ascii="Times New Roman" w:hAnsi="Times New Roman" w:cs="Times New Roman"/>
          <w:sz w:val="24"/>
          <w:szCs w:val="24"/>
        </w:rPr>
        <w:t xml:space="preserve">растление детей, на погружение детей в виртуальную реальность. </w:t>
      </w:r>
      <w:r>
        <w:rPr>
          <w:rFonts w:ascii="Times New Roman" w:hAnsi="Times New Roman" w:cs="Times New Roman"/>
          <w:sz w:val="24"/>
          <w:szCs w:val="24"/>
        </w:rPr>
        <w:t xml:space="preserve"> Может быть, поэтому ее от общества и скрывают. </w:t>
      </w:r>
    </w:p>
    <w:p w:rsidR="00FA5C13" w:rsidRPr="00026663"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b/>
          <w:sz w:val="24"/>
          <w:szCs w:val="24"/>
          <w:u w:val="single"/>
        </w:rPr>
      </w:pPr>
      <w:r w:rsidRPr="00C06C86">
        <w:rPr>
          <w:rFonts w:ascii="Times New Roman" w:hAnsi="Times New Roman" w:cs="Times New Roman"/>
          <w:b/>
          <w:sz w:val="24"/>
          <w:szCs w:val="24"/>
          <w:u w:val="single"/>
        </w:rPr>
        <w:t>1. Разрушение семьи.</w:t>
      </w:r>
    </w:p>
    <w:p w:rsidR="00FA5C13" w:rsidRPr="00C06C86" w:rsidRDefault="00FA5C13" w:rsidP="00FA5C13">
      <w:pPr>
        <w:spacing w:after="0" w:line="240" w:lineRule="auto"/>
        <w:jc w:val="both"/>
        <w:rPr>
          <w:rFonts w:ascii="Times New Roman" w:hAnsi="Times New Roman" w:cs="Times New Roman"/>
          <w:b/>
          <w:sz w:val="24"/>
          <w:szCs w:val="24"/>
          <w:u w:val="single"/>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уничтожения института в Стратегии отточены до предела. </w:t>
      </w:r>
    </w:p>
    <w:p w:rsidR="00FA5C13" w:rsidRDefault="00FA5C13" w:rsidP="00FA5C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Стратегия исходит из установки,</w:t>
      </w:r>
      <w:r w:rsidRPr="00A84CBA">
        <w:rPr>
          <w:rFonts w:ascii="Times New Roman" w:hAnsi="Times New Roman" w:cs="Times New Roman"/>
          <w:sz w:val="24"/>
          <w:szCs w:val="24"/>
        </w:rPr>
        <w:t xml:space="preserve"> что </w:t>
      </w:r>
      <w:r>
        <w:rPr>
          <w:rFonts w:ascii="Times New Roman" w:hAnsi="Times New Roman" w:cs="Times New Roman"/>
          <w:sz w:val="24"/>
          <w:szCs w:val="24"/>
        </w:rPr>
        <w:t>семья</w:t>
      </w:r>
      <w:r w:rsidRPr="00A84CBA">
        <w:rPr>
          <w:rFonts w:ascii="Times New Roman" w:hAnsi="Times New Roman" w:cs="Times New Roman"/>
          <w:sz w:val="24"/>
          <w:szCs w:val="24"/>
        </w:rPr>
        <w:t xml:space="preserve"> –</w:t>
      </w:r>
      <w:r>
        <w:rPr>
          <w:rFonts w:ascii="Times New Roman" w:hAnsi="Times New Roman" w:cs="Times New Roman"/>
          <w:sz w:val="24"/>
          <w:szCs w:val="24"/>
        </w:rPr>
        <w:t xml:space="preserve"> это </w:t>
      </w:r>
      <w:r w:rsidRPr="00A84CBA">
        <w:rPr>
          <w:rFonts w:ascii="Times New Roman" w:hAnsi="Times New Roman" w:cs="Times New Roman"/>
          <w:sz w:val="24"/>
          <w:szCs w:val="24"/>
        </w:rPr>
        <w:t xml:space="preserve">источник </w:t>
      </w:r>
      <w:r>
        <w:rPr>
          <w:rFonts w:ascii="Times New Roman" w:hAnsi="Times New Roman" w:cs="Times New Roman"/>
          <w:sz w:val="24"/>
          <w:szCs w:val="24"/>
        </w:rPr>
        <w:t>«</w:t>
      </w:r>
      <w:r w:rsidRPr="00A84CBA">
        <w:rPr>
          <w:rFonts w:ascii="Times New Roman" w:hAnsi="Times New Roman" w:cs="Times New Roman"/>
          <w:sz w:val="24"/>
          <w:szCs w:val="24"/>
        </w:rPr>
        <w:t>насилия</w:t>
      </w:r>
      <w:r>
        <w:rPr>
          <w:rFonts w:ascii="Times New Roman" w:hAnsi="Times New Roman" w:cs="Times New Roman"/>
          <w:sz w:val="24"/>
          <w:szCs w:val="24"/>
        </w:rPr>
        <w:t>» для детей (п.п. 19, 47, 49 и др.).</w:t>
      </w:r>
      <w:r w:rsidRPr="008065E7">
        <w:rPr>
          <w:rFonts w:ascii="Times New Roman" w:hAnsi="Times New Roman" w:cs="Times New Roman"/>
          <w:b/>
          <w:sz w:val="24"/>
          <w:szCs w:val="24"/>
        </w:rPr>
        <w:t xml:space="preserve"> </w:t>
      </w:r>
      <w:r w:rsidRPr="00F67D46">
        <w:rPr>
          <w:rFonts w:ascii="Times New Roman" w:hAnsi="Times New Roman" w:cs="Times New Roman"/>
          <w:color w:val="000000" w:themeColor="text1"/>
          <w:sz w:val="24"/>
          <w:szCs w:val="24"/>
        </w:rPr>
        <w:t xml:space="preserve">По данным Росстата в РФ </w:t>
      </w:r>
      <w:r>
        <w:rPr>
          <w:rFonts w:ascii="Times New Roman" w:hAnsi="Times New Roman" w:cs="Times New Roman"/>
          <w:color w:val="000000" w:themeColor="text1"/>
          <w:sz w:val="24"/>
          <w:szCs w:val="24"/>
        </w:rPr>
        <w:t>лишь</w:t>
      </w:r>
      <w:r w:rsidRPr="00F67D46">
        <w:rPr>
          <w:rFonts w:ascii="Times New Roman" w:hAnsi="Times New Roman" w:cs="Times New Roman"/>
          <w:color w:val="000000" w:themeColor="text1"/>
          <w:sz w:val="24"/>
          <w:szCs w:val="24"/>
        </w:rPr>
        <w:t xml:space="preserve"> 0,02% детей подвергаются преступным действиям в семье. Другое дело, что </w:t>
      </w:r>
      <w:r>
        <w:rPr>
          <w:rFonts w:ascii="Times New Roman" w:hAnsi="Times New Roman" w:cs="Times New Roman"/>
          <w:color w:val="000000" w:themeColor="text1"/>
          <w:sz w:val="24"/>
          <w:szCs w:val="24"/>
        </w:rPr>
        <w:t>авторы документов, подобных Стратегии СЕ,</w:t>
      </w:r>
      <w:r w:rsidRPr="00F67D46">
        <w:rPr>
          <w:rFonts w:ascii="Times New Roman" w:hAnsi="Times New Roman" w:cs="Times New Roman"/>
          <w:color w:val="000000" w:themeColor="text1"/>
          <w:sz w:val="24"/>
          <w:szCs w:val="24"/>
        </w:rPr>
        <w:t xml:space="preserve"> считают насилием родительский запрет, критику либо наказание</w:t>
      </w:r>
      <w:r>
        <w:rPr>
          <w:rFonts w:ascii="Times New Roman" w:hAnsi="Times New Roman" w:cs="Times New Roman"/>
          <w:color w:val="000000" w:themeColor="text1"/>
          <w:sz w:val="24"/>
          <w:szCs w:val="24"/>
        </w:rPr>
        <w:t>, т.е., просто воспитание</w:t>
      </w:r>
      <w:r w:rsidRPr="00F67D46">
        <w:rPr>
          <w:rFonts w:ascii="Times New Roman" w:hAnsi="Times New Roman" w:cs="Times New Roman"/>
          <w:color w:val="000000" w:themeColor="text1"/>
          <w:sz w:val="24"/>
          <w:szCs w:val="24"/>
        </w:rPr>
        <w:t>.</w:t>
      </w:r>
    </w:p>
    <w:p w:rsidR="00FA5C13" w:rsidRPr="006B2059" w:rsidRDefault="00FA5C13" w:rsidP="00FA5C13">
      <w:pPr>
        <w:spacing w:after="0" w:line="240" w:lineRule="auto"/>
        <w:jc w:val="both"/>
        <w:rPr>
          <w:rFonts w:ascii="Times New Roman" w:hAnsi="Times New Roman" w:cs="Times New Roman"/>
          <w:color w:val="000000" w:themeColor="text1"/>
          <w:sz w:val="24"/>
          <w:szCs w:val="24"/>
        </w:rPr>
      </w:pPr>
    </w:p>
    <w:p w:rsidR="00FA5C13" w:rsidRDefault="00FA5C13" w:rsidP="00FA5C13">
      <w:pPr>
        <w:spacing w:after="0" w:line="240" w:lineRule="auto"/>
        <w:jc w:val="both"/>
        <w:rPr>
          <w:rFonts w:ascii="Times New Roman" w:hAnsi="Times New Roman" w:cs="Times New Roman"/>
          <w:sz w:val="24"/>
          <w:szCs w:val="24"/>
        </w:rPr>
      </w:pPr>
      <w:r w:rsidRPr="008065E7">
        <w:rPr>
          <w:rFonts w:ascii="Times New Roman" w:hAnsi="Times New Roman" w:cs="Times New Roman"/>
          <w:b/>
          <w:i/>
          <w:sz w:val="24"/>
          <w:szCs w:val="24"/>
        </w:rPr>
        <w:t>В Стратегии ребенок и  взрослый приравниваются как субъекты права.</w:t>
      </w:r>
      <w:r>
        <w:rPr>
          <w:rFonts w:ascii="Times New Roman" w:hAnsi="Times New Roman" w:cs="Times New Roman"/>
          <w:sz w:val="24"/>
          <w:szCs w:val="24"/>
        </w:rPr>
        <w:t xml:space="preserve"> </w:t>
      </w:r>
      <w:r w:rsidRPr="00A84CBA">
        <w:rPr>
          <w:rFonts w:ascii="Times New Roman" w:hAnsi="Times New Roman" w:cs="Times New Roman"/>
          <w:sz w:val="24"/>
          <w:szCs w:val="24"/>
        </w:rPr>
        <w:t xml:space="preserve">В п. 4 сказано: «Дети в государствах-членах Совета Европы обладают </w:t>
      </w:r>
      <w:r w:rsidRPr="00625842">
        <w:rPr>
          <w:rFonts w:ascii="Times New Roman" w:hAnsi="Times New Roman" w:cs="Times New Roman"/>
          <w:i/>
          <w:sz w:val="24"/>
          <w:szCs w:val="24"/>
          <w:u w:val="single"/>
        </w:rPr>
        <w:t>полным набором прав</w:t>
      </w:r>
      <w:r w:rsidRPr="00A84CBA">
        <w:rPr>
          <w:rFonts w:ascii="Times New Roman" w:hAnsi="Times New Roman" w:cs="Times New Roman"/>
          <w:sz w:val="24"/>
          <w:szCs w:val="24"/>
        </w:rPr>
        <w:t xml:space="preserve"> человека, которые гарантированы … международными документами в области защиты прав человека».</w:t>
      </w:r>
      <w:r>
        <w:rPr>
          <w:rFonts w:ascii="Times New Roman" w:hAnsi="Times New Roman" w:cs="Times New Roman"/>
          <w:sz w:val="24"/>
          <w:szCs w:val="24"/>
        </w:rPr>
        <w:t xml:space="preserve"> </w:t>
      </w:r>
      <w:r w:rsidRPr="00A84CBA">
        <w:rPr>
          <w:rFonts w:ascii="Times New Roman" w:hAnsi="Times New Roman" w:cs="Times New Roman"/>
          <w:sz w:val="24"/>
          <w:szCs w:val="24"/>
        </w:rPr>
        <w:t xml:space="preserve">Планируется </w:t>
      </w:r>
      <w:r>
        <w:rPr>
          <w:rFonts w:ascii="Times New Roman" w:hAnsi="Times New Roman" w:cs="Times New Roman"/>
          <w:sz w:val="24"/>
          <w:szCs w:val="24"/>
        </w:rPr>
        <w:t>неуклонное</w:t>
      </w:r>
      <w:r w:rsidRPr="00A84CBA">
        <w:rPr>
          <w:rFonts w:ascii="Times New Roman" w:hAnsi="Times New Roman" w:cs="Times New Roman"/>
          <w:sz w:val="24"/>
          <w:szCs w:val="24"/>
        </w:rPr>
        <w:t xml:space="preserve"> внедрение установки «ребенок</w:t>
      </w:r>
      <w:r>
        <w:rPr>
          <w:rFonts w:ascii="Times New Roman" w:hAnsi="Times New Roman" w:cs="Times New Roman"/>
          <w:sz w:val="24"/>
          <w:szCs w:val="24"/>
        </w:rPr>
        <w:t xml:space="preserve"> </w:t>
      </w:r>
      <w:r w:rsidRPr="00A84CBA">
        <w:rPr>
          <w:rFonts w:ascii="Times New Roman" w:hAnsi="Times New Roman" w:cs="Times New Roman"/>
          <w:sz w:val="24"/>
          <w:szCs w:val="24"/>
        </w:rPr>
        <w:t>=</w:t>
      </w:r>
      <w:r>
        <w:rPr>
          <w:rFonts w:ascii="Times New Roman" w:hAnsi="Times New Roman" w:cs="Times New Roman"/>
          <w:sz w:val="24"/>
          <w:szCs w:val="24"/>
        </w:rPr>
        <w:t xml:space="preserve"> </w:t>
      </w:r>
      <w:r w:rsidRPr="00A84CBA">
        <w:rPr>
          <w:rFonts w:ascii="Times New Roman" w:hAnsi="Times New Roman" w:cs="Times New Roman"/>
          <w:sz w:val="24"/>
          <w:szCs w:val="24"/>
        </w:rPr>
        <w:t xml:space="preserve">взрослый». </w:t>
      </w:r>
      <w:r>
        <w:rPr>
          <w:rFonts w:ascii="Times New Roman" w:hAnsi="Times New Roman" w:cs="Times New Roman"/>
          <w:sz w:val="24"/>
          <w:szCs w:val="24"/>
        </w:rPr>
        <w:t>В</w:t>
      </w:r>
      <w:r w:rsidRPr="00A84CBA">
        <w:rPr>
          <w:rFonts w:ascii="Times New Roman" w:hAnsi="Times New Roman" w:cs="Times New Roman"/>
          <w:sz w:val="24"/>
          <w:szCs w:val="24"/>
        </w:rPr>
        <w:t xml:space="preserve"> п. 11</w:t>
      </w:r>
      <w:r>
        <w:rPr>
          <w:rFonts w:ascii="Times New Roman" w:hAnsi="Times New Roman" w:cs="Times New Roman"/>
          <w:sz w:val="24"/>
          <w:szCs w:val="24"/>
        </w:rPr>
        <w:t xml:space="preserve"> Стратегии указано</w:t>
      </w:r>
      <w:r w:rsidRPr="00A84CBA">
        <w:rPr>
          <w:rFonts w:ascii="Times New Roman" w:hAnsi="Times New Roman" w:cs="Times New Roman"/>
          <w:sz w:val="24"/>
          <w:szCs w:val="24"/>
        </w:rPr>
        <w:t xml:space="preserve">: «Чтобы добиться того, что </w:t>
      </w:r>
      <w:r w:rsidRPr="00BD2FC2">
        <w:rPr>
          <w:rFonts w:ascii="Times New Roman" w:hAnsi="Times New Roman" w:cs="Times New Roman"/>
          <w:i/>
          <w:sz w:val="24"/>
          <w:szCs w:val="24"/>
          <w:u w:val="single"/>
        </w:rPr>
        <w:t>дети будут считаться в полной мере субъектами права,</w:t>
      </w:r>
      <w:r w:rsidRPr="00A84CBA">
        <w:rPr>
          <w:rFonts w:ascii="Times New Roman" w:hAnsi="Times New Roman" w:cs="Times New Roman"/>
          <w:sz w:val="24"/>
          <w:szCs w:val="24"/>
        </w:rPr>
        <w:t xml:space="preserve"> необходимы </w:t>
      </w:r>
      <w:r w:rsidRPr="00BD2FC2">
        <w:rPr>
          <w:rFonts w:ascii="Times New Roman" w:hAnsi="Times New Roman" w:cs="Times New Roman"/>
          <w:i/>
          <w:sz w:val="24"/>
          <w:szCs w:val="24"/>
          <w:u w:val="single"/>
        </w:rPr>
        <w:t>жесткая политическая воля</w:t>
      </w:r>
      <w:r w:rsidRPr="00A84CBA">
        <w:rPr>
          <w:rFonts w:ascii="Times New Roman" w:hAnsi="Times New Roman" w:cs="Times New Roman"/>
          <w:sz w:val="24"/>
          <w:szCs w:val="24"/>
        </w:rPr>
        <w:t xml:space="preserve">, выделение достаточных </w:t>
      </w:r>
      <w:r w:rsidRPr="006B2059">
        <w:rPr>
          <w:rFonts w:ascii="Times New Roman" w:hAnsi="Times New Roman" w:cs="Times New Roman"/>
          <w:i/>
          <w:sz w:val="24"/>
          <w:szCs w:val="24"/>
          <w:u w:val="single"/>
        </w:rPr>
        <w:t>ресурсов и полная информированность</w:t>
      </w:r>
      <w:r w:rsidRPr="006B2059">
        <w:rPr>
          <w:rFonts w:ascii="Times New Roman" w:hAnsi="Times New Roman" w:cs="Times New Roman"/>
          <w:sz w:val="24"/>
          <w:szCs w:val="24"/>
        </w:rPr>
        <w:t xml:space="preserve"> общества о правах детей».     </w:t>
      </w:r>
    </w:p>
    <w:p w:rsidR="00FA5C13" w:rsidRPr="006B2059"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6B2059">
        <w:rPr>
          <w:rFonts w:ascii="Times New Roman" w:hAnsi="Times New Roman" w:cs="Times New Roman"/>
          <w:sz w:val="24"/>
          <w:szCs w:val="24"/>
        </w:rPr>
        <w:t>Однако ребенок не может быть и не является «таким же» субъектом права как взрослый в силу</w:t>
      </w:r>
      <w:r>
        <w:rPr>
          <w:rFonts w:ascii="Times New Roman" w:hAnsi="Times New Roman" w:cs="Times New Roman"/>
          <w:sz w:val="24"/>
          <w:szCs w:val="24"/>
        </w:rPr>
        <w:t xml:space="preserve"> интеллектуальной и</w:t>
      </w:r>
      <w:r w:rsidRPr="006B2059">
        <w:rPr>
          <w:rFonts w:ascii="Times New Roman" w:hAnsi="Times New Roman" w:cs="Times New Roman"/>
          <w:sz w:val="24"/>
          <w:szCs w:val="24"/>
        </w:rPr>
        <w:t xml:space="preserve"> </w:t>
      </w:r>
      <w:proofErr w:type="spellStart"/>
      <w:proofErr w:type="gramStart"/>
      <w:r w:rsidRPr="006B2059">
        <w:rPr>
          <w:rFonts w:ascii="Times New Roman" w:hAnsi="Times New Roman" w:cs="Times New Roman"/>
          <w:sz w:val="24"/>
          <w:szCs w:val="24"/>
        </w:rPr>
        <w:t>психо-физиологической</w:t>
      </w:r>
      <w:proofErr w:type="spellEnd"/>
      <w:proofErr w:type="gramEnd"/>
      <w:r w:rsidRPr="006B2059">
        <w:rPr>
          <w:rFonts w:ascii="Times New Roman" w:hAnsi="Times New Roman" w:cs="Times New Roman"/>
          <w:sz w:val="24"/>
          <w:szCs w:val="24"/>
        </w:rPr>
        <w:t xml:space="preserve"> незрелости. Подобные установки нацелены на </w:t>
      </w:r>
      <w:proofErr w:type="spellStart"/>
      <w:r w:rsidRPr="006B2059">
        <w:rPr>
          <w:rFonts w:ascii="Times New Roman" w:hAnsi="Times New Roman" w:cs="Times New Roman"/>
          <w:sz w:val="24"/>
          <w:szCs w:val="24"/>
        </w:rPr>
        <w:t>атомизацию</w:t>
      </w:r>
      <w:proofErr w:type="spellEnd"/>
      <w:r w:rsidRPr="006B2059">
        <w:rPr>
          <w:rFonts w:ascii="Times New Roman" w:hAnsi="Times New Roman" w:cs="Times New Roman"/>
          <w:sz w:val="24"/>
          <w:szCs w:val="24"/>
        </w:rPr>
        <w:t xml:space="preserve"> ребенка, выведение его из структуры семьи и из послушания родителям. Создается правовой инструмент для разрушения традиционной</w:t>
      </w:r>
      <w:r>
        <w:rPr>
          <w:rFonts w:ascii="Times New Roman" w:hAnsi="Times New Roman" w:cs="Times New Roman"/>
          <w:sz w:val="24"/>
          <w:szCs w:val="24"/>
        </w:rPr>
        <w:t xml:space="preserve"> иерархии в семье и обществе. Из установки «ребенок = взрослый» вытекает принцип обязательного участия «всех детей» в решении всевозможных вопросов. В п</w:t>
      </w:r>
      <w:r w:rsidRPr="00A84CBA">
        <w:rPr>
          <w:rFonts w:ascii="Times New Roman" w:hAnsi="Times New Roman" w:cs="Times New Roman"/>
          <w:sz w:val="24"/>
          <w:szCs w:val="24"/>
        </w:rPr>
        <w:t>. 38</w:t>
      </w:r>
      <w:r>
        <w:rPr>
          <w:rFonts w:ascii="Times New Roman" w:hAnsi="Times New Roman" w:cs="Times New Roman"/>
          <w:sz w:val="24"/>
          <w:szCs w:val="24"/>
        </w:rPr>
        <w:t xml:space="preserve"> Стратегии сказано</w:t>
      </w:r>
      <w:r w:rsidRPr="00A84CBA">
        <w:rPr>
          <w:rFonts w:ascii="Times New Roman" w:hAnsi="Times New Roman" w:cs="Times New Roman"/>
          <w:sz w:val="24"/>
          <w:szCs w:val="24"/>
        </w:rPr>
        <w:t>: «</w:t>
      </w:r>
      <w:r w:rsidRPr="0071354F">
        <w:rPr>
          <w:rFonts w:ascii="Times New Roman" w:hAnsi="Times New Roman" w:cs="Times New Roman"/>
          <w:b/>
          <w:i/>
          <w:sz w:val="24"/>
          <w:szCs w:val="24"/>
        </w:rPr>
        <w:t>Совет Европы даст руководящие и методологические ориентиры, как внедрять принцип участия ребенка на практике систематически и во всех аспектах, которые касаются детей</w:t>
      </w:r>
      <w:r w:rsidRPr="00A84CBA">
        <w:rPr>
          <w:rFonts w:ascii="Times New Roman" w:hAnsi="Times New Roman" w:cs="Times New Roman"/>
          <w:sz w:val="24"/>
          <w:szCs w:val="24"/>
        </w:rPr>
        <w:t>».</w:t>
      </w:r>
      <w:r>
        <w:rPr>
          <w:rFonts w:ascii="Times New Roman" w:hAnsi="Times New Roman" w:cs="Times New Roman"/>
          <w:sz w:val="24"/>
          <w:szCs w:val="24"/>
        </w:rPr>
        <w:t xml:space="preserve"> При этом </w:t>
      </w:r>
      <w:r w:rsidRPr="00A84CBA">
        <w:rPr>
          <w:rFonts w:ascii="Times New Roman" w:hAnsi="Times New Roman" w:cs="Times New Roman"/>
          <w:sz w:val="24"/>
          <w:szCs w:val="24"/>
        </w:rPr>
        <w:t>«СЕ окажет поддержку государствам-членам в использовании Механизм</w:t>
      </w:r>
      <w:proofErr w:type="spellStart"/>
      <w:proofErr w:type="gramStart"/>
      <w:r w:rsidRPr="00A84CBA">
        <w:rPr>
          <w:rFonts w:ascii="Times New Roman" w:hAnsi="Times New Roman" w:cs="Times New Roman"/>
          <w:sz w:val="24"/>
          <w:szCs w:val="24"/>
          <w:lang w:val="en-US"/>
        </w:rPr>
        <w:t>a</w:t>
      </w:r>
      <w:proofErr w:type="spellEnd"/>
      <w:proofErr w:type="gramEnd"/>
      <w:r w:rsidRPr="00A84CBA">
        <w:rPr>
          <w:rFonts w:ascii="Times New Roman" w:hAnsi="Times New Roman" w:cs="Times New Roman"/>
          <w:sz w:val="24"/>
          <w:szCs w:val="24"/>
        </w:rPr>
        <w:t xml:space="preserve"> </w:t>
      </w:r>
      <w:r w:rsidRPr="00A84CBA">
        <w:rPr>
          <w:rFonts w:ascii="Times New Roman" w:hAnsi="Times New Roman" w:cs="Times New Roman"/>
          <w:sz w:val="24"/>
          <w:szCs w:val="24"/>
          <w:lang w:val="en-US"/>
        </w:rPr>
        <w:t>C</w:t>
      </w:r>
      <w:r w:rsidRPr="00A84CBA">
        <w:rPr>
          <w:rFonts w:ascii="Times New Roman" w:hAnsi="Times New Roman" w:cs="Times New Roman"/>
          <w:sz w:val="24"/>
          <w:szCs w:val="24"/>
        </w:rPr>
        <w:t>Е для оценки участия детей (</w:t>
      </w:r>
      <w:proofErr w:type="spellStart"/>
      <w:r w:rsidRPr="00A84CBA">
        <w:rPr>
          <w:rFonts w:ascii="Times New Roman" w:hAnsi="Times New Roman" w:cs="Times New Roman"/>
          <w:sz w:val="24"/>
          <w:szCs w:val="24"/>
        </w:rPr>
        <w:t>Child</w:t>
      </w:r>
      <w:proofErr w:type="spellEnd"/>
      <w:r w:rsidRPr="00A84CBA">
        <w:rPr>
          <w:rFonts w:ascii="Times New Roman" w:hAnsi="Times New Roman" w:cs="Times New Roman"/>
          <w:sz w:val="24"/>
          <w:szCs w:val="24"/>
        </w:rPr>
        <w:t xml:space="preserve"> </w:t>
      </w:r>
      <w:proofErr w:type="spellStart"/>
      <w:r w:rsidRPr="00A84CBA">
        <w:rPr>
          <w:rFonts w:ascii="Times New Roman" w:hAnsi="Times New Roman" w:cs="Times New Roman"/>
          <w:sz w:val="24"/>
          <w:szCs w:val="24"/>
        </w:rPr>
        <w:t>Participation</w:t>
      </w:r>
      <w:proofErr w:type="spellEnd"/>
      <w:r w:rsidRPr="00A84CBA">
        <w:rPr>
          <w:rFonts w:ascii="Times New Roman" w:hAnsi="Times New Roman" w:cs="Times New Roman"/>
          <w:sz w:val="24"/>
          <w:szCs w:val="24"/>
        </w:rPr>
        <w:t xml:space="preserve"> </w:t>
      </w:r>
      <w:proofErr w:type="spellStart"/>
      <w:r w:rsidRPr="00A84CBA">
        <w:rPr>
          <w:rFonts w:ascii="Times New Roman" w:hAnsi="Times New Roman" w:cs="Times New Roman"/>
          <w:sz w:val="24"/>
          <w:szCs w:val="24"/>
        </w:rPr>
        <w:t>Assessment</w:t>
      </w:r>
      <w:proofErr w:type="spellEnd"/>
      <w:r w:rsidRPr="00A84CBA">
        <w:rPr>
          <w:rFonts w:ascii="Times New Roman" w:hAnsi="Times New Roman" w:cs="Times New Roman"/>
          <w:sz w:val="24"/>
          <w:szCs w:val="24"/>
        </w:rPr>
        <w:t xml:space="preserve"> </w:t>
      </w:r>
      <w:proofErr w:type="spellStart"/>
      <w:r w:rsidRPr="00A84CBA">
        <w:rPr>
          <w:rFonts w:ascii="Times New Roman" w:hAnsi="Times New Roman" w:cs="Times New Roman"/>
          <w:sz w:val="24"/>
          <w:szCs w:val="24"/>
        </w:rPr>
        <w:t>Tool</w:t>
      </w:r>
      <w:proofErr w:type="spellEnd"/>
      <w:r w:rsidRPr="00A84CBA">
        <w:rPr>
          <w:rFonts w:ascii="Times New Roman" w:hAnsi="Times New Roman" w:cs="Times New Roman"/>
          <w:sz w:val="24"/>
          <w:szCs w:val="24"/>
        </w:rPr>
        <w:t>) как единого средства для оценки процесса реализации права детей на участие»</w:t>
      </w:r>
      <w:r>
        <w:rPr>
          <w:rFonts w:ascii="Times New Roman" w:hAnsi="Times New Roman" w:cs="Times New Roman"/>
          <w:sz w:val="24"/>
          <w:szCs w:val="24"/>
        </w:rPr>
        <w:t xml:space="preserve"> (п. 38)</w:t>
      </w:r>
      <w:r w:rsidRPr="00A84CBA">
        <w:rPr>
          <w:rFonts w:ascii="Times New Roman" w:hAnsi="Times New Roman" w:cs="Times New Roman"/>
          <w:sz w:val="24"/>
          <w:szCs w:val="24"/>
        </w:rPr>
        <w:t>.</w:t>
      </w:r>
      <w:r>
        <w:rPr>
          <w:rFonts w:ascii="Times New Roman" w:hAnsi="Times New Roman" w:cs="Times New Roman"/>
          <w:sz w:val="24"/>
          <w:szCs w:val="24"/>
        </w:rPr>
        <w:t xml:space="preserve"> </w:t>
      </w:r>
    </w:p>
    <w:p w:rsidR="00FA5C13" w:rsidRDefault="00FA5C13" w:rsidP="00FA5C13">
      <w:pPr>
        <w:spacing w:after="0" w:line="240" w:lineRule="auto"/>
        <w:jc w:val="both"/>
        <w:rPr>
          <w:rFonts w:ascii="Times New Roman" w:hAnsi="Times New Roman" w:cs="Times New Roman"/>
          <w:sz w:val="24"/>
          <w:szCs w:val="24"/>
        </w:rPr>
      </w:pPr>
    </w:p>
    <w:p w:rsidR="00FA5C13" w:rsidRPr="00F67D46" w:rsidRDefault="00FA5C13" w:rsidP="00FA5C1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Так что </w:t>
      </w:r>
      <w:r w:rsidRPr="00A84CBA">
        <w:rPr>
          <w:rFonts w:ascii="Times New Roman" w:hAnsi="Times New Roman" w:cs="Times New Roman"/>
          <w:sz w:val="24"/>
          <w:szCs w:val="24"/>
        </w:rPr>
        <w:t xml:space="preserve">будут созданы </w:t>
      </w:r>
      <w:r w:rsidRPr="0071354F">
        <w:rPr>
          <w:rFonts w:ascii="Times New Roman" w:hAnsi="Times New Roman" w:cs="Times New Roman"/>
          <w:b/>
          <w:i/>
          <w:sz w:val="24"/>
          <w:szCs w:val="24"/>
        </w:rPr>
        <w:t>специальные механизмы для реализации желаний и капризов ребенка</w:t>
      </w:r>
      <w:r>
        <w:rPr>
          <w:rFonts w:ascii="Times New Roman" w:hAnsi="Times New Roman" w:cs="Times New Roman"/>
          <w:sz w:val="24"/>
          <w:szCs w:val="24"/>
        </w:rPr>
        <w:t xml:space="preserve">, а значит, для окончательного разрушения семейной иерархии. </w:t>
      </w:r>
      <w:r>
        <w:rPr>
          <w:rFonts w:ascii="Times New Roman" w:hAnsi="Times New Roman" w:cs="Times New Roman"/>
          <w:bCs/>
          <w:color w:val="000000" w:themeColor="text1"/>
          <w:sz w:val="24"/>
          <w:szCs w:val="24"/>
        </w:rPr>
        <w:t xml:space="preserve">В этом плане весьма характерна </w:t>
      </w:r>
      <w:r w:rsidRPr="00F67D46">
        <w:rPr>
          <w:rFonts w:ascii="Times New Roman" w:hAnsi="Times New Roman" w:cs="Times New Roman"/>
          <w:bCs/>
          <w:color w:val="000000" w:themeColor="text1"/>
          <w:sz w:val="24"/>
          <w:szCs w:val="24"/>
        </w:rPr>
        <w:t xml:space="preserve">книга шведского психиатра с 20-летним стажем Дэвида </w:t>
      </w:r>
      <w:proofErr w:type="spellStart"/>
      <w:r w:rsidRPr="00F67D46">
        <w:rPr>
          <w:rFonts w:ascii="Times New Roman" w:hAnsi="Times New Roman" w:cs="Times New Roman"/>
          <w:bCs/>
          <w:color w:val="000000" w:themeColor="text1"/>
          <w:sz w:val="24"/>
          <w:szCs w:val="24"/>
        </w:rPr>
        <w:t>Эберхарда</w:t>
      </w:r>
      <w:proofErr w:type="spellEnd"/>
      <w:r w:rsidRPr="00F67D46">
        <w:rPr>
          <w:rFonts w:ascii="Times New Roman" w:hAnsi="Times New Roman" w:cs="Times New Roman"/>
          <w:bCs/>
          <w:color w:val="000000" w:themeColor="text1"/>
          <w:sz w:val="24"/>
          <w:szCs w:val="24"/>
        </w:rPr>
        <w:t xml:space="preserve"> «Дети у власти. Чудовищные плоды либерального воспитания»</w:t>
      </w:r>
      <w:r w:rsidRPr="00F67D46">
        <w:rPr>
          <w:rStyle w:val="a9"/>
          <w:rFonts w:ascii="Times New Roman" w:hAnsi="Times New Roman" w:cs="Times New Roman"/>
          <w:bCs/>
          <w:color w:val="000000" w:themeColor="text1"/>
          <w:sz w:val="24"/>
          <w:szCs w:val="24"/>
        </w:rPr>
        <w:footnoteReference w:id="2"/>
      </w:r>
      <w:r w:rsidRPr="00F67D46">
        <w:rPr>
          <w:rFonts w:ascii="Times New Roman" w:hAnsi="Times New Roman" w:cs="Times New Roman"/>
          <w:bCs/>
          <w:color w:val="000000" w:themeColor="text1"/>
          <w:sz w:val="24"/>
          <w:szCs w:val="24"/>
        </w:rPr>
        <w:t xml:space="preserve">. </w:t>
      </w:r>
      <w:r w:rsidRPr="00F67D46">
        <w:rPr>
          <w:rFonts w:ascii="Times New Roman" w:hAnsi="Times New Roman" w:cs="Times New Roman"/>
          <w:color w:val="000000" w:themeColor="text1"/>
          <w:sz w:val="24"/>
          <w:szCs w:val="24"/>
        </w:rPr>
        <w:t xml:space="preserve">Как отмечает Д. </w:t>
      </w:r>
      <w:proofErr w:type="spellStart"/>
      <w:r w:rsidRPr="00F67D46">
        <w:rPr>
          <w:rFonts w:ascii="Times New Roman" w:hAnsi="Times New Roman" w:cs="Times New Roman"/>
          <w:color w:val="000000" w:themeColor="text1"/>
          <w:sz w:val="24"/>
          <w:szCs w:val="24"/>
        </w:rPr>
        <w:t>Эберхард</w:t>
      </w:r>
      <w:proofErr w:type="spellEnd"/>
      <w:r w:rsidRPr="00F67D46">
        <w:rPr>
          <w:rFonts w:ascii="Times New Roman" w:hAnsi="Times New Roman" w:cs="Times New Roman"/>
          <w:color w:val="000000" w:themeColor="text1"/>
          <w:sz w:val="24"/>
          <w:szCs w:val="24"/>
        </w:rPr>
        <w:t>, пропаганда «прав и компетентности детей» в Швеции привела к тому, что дети решают любые семейные вопросы</w:t>
      </w:r>
      <w:r>
        <w:rPr>
          <w:rFonts w:ascii="Times New Roman" w:hAnsi="Times New Roman" w:cs="Times New Roman"/>
          <w:color w:val="000000" w:themeColor="text1"/>
          <w:sz w:val="24"/>
          <w:szCs w:val="24"/>
        </w:rPr>
        <w:t xml:space="preserve"> (что купить, куда поехать, что кушать и т.п.)</w:t>
      </w:r>
      <w:r w:rsidRPr="00F67D46">
        <w:rPr>
          <w:rFonts w:ascii="Times New Roman" w:hAnsi="Times New Roman" w:cs="Times New Roman"/>
          <w:color w:val="000000" w:themeColor="text1"/>
          <w:sz w:val="24"/>
          <w:szCs w:val="24"/>
        </w:rPr>
        <w:t xml:space="preserve">. Родители напротив </w:t>
      </w:r>
      <w:proofErr w:type="spellStart"/>
      <w:r w:rsidRPr="00F67D46">
        <w:rPr>
          <w:rFonts w:ascii="Times New Roman" w:hAnsi="Times New Roman" w:cs="Times New Roman"/>
          <w:color w:val="000000" w:themeColor="text1"/>
          <w:sz w:val="24"/>
          <w:szCs w:val="24"/>
        </w:rPr>
        <w:t>инфантилизируются</w:t>
      </w:r>
      <w:proofErr w:type="spellEnd"/>
      <w:r w:rsidRPr="00F67D46">
        <w:rPr>
          <w:rFonts w:ascii="Times New Roman" w:hAnsi="Times New Roman" w:cs="Times New Roman"/>
          <w:color w:val="000000" w:themeColor="text1"/>
          <w:sz w:val="24"/>
          <w:szCs w:val="24"/>
        </w:rPr>
        <w:t xml:space="preserve">, поскольку </w:t>
      </w:r>
      <w:r>
        <w:rPr>
          <w:rFonts w:ascii="Times New Roman" w:hAnsi="Times New Roman" w:cs="Times New Roman"/>
          <w:color w:val="000000" w:themeColor="text1"/>
          <w:sz w:val="24"/>
          <w:szCs w:val="24"/>
        </w:rPr>
        <w:t>«</w:t>
      </w:r>
      <w:r w:rsidRPr="00F67D46">
        <w:rPr>
          <w:rFonts w:ascii="Times New Roman" w:hAnsi="Times New Roman" w:cs="Times New Roman"/>
          <w:color w:val="000000" w:themeColor="text1"/>
          <w:sz w:val="24"/>
          <w:szCs w:val="24"/>
        </w:rPr>
        <w:t>правильно</w:t>
      </w:r>
      <w:r>
        <w:rPr>
          <w:rFonts w:ascii="Times New Roman" w:hAnsi="Times New Roman" w:cs="Times New Roman"/>
          <w:color w:val="000000" w:themeColor="text1"/>
          <w:sz w:val="24"/>
          <w:szCs w:val="24"/>
        </w:rPr>
        <w:t>»</w:t>
      </w:r>
      <w:r w:rsidRPr="00F67D46">
        <w:rPr>
          <w:rFonts w:ascii="Times New Roman" w:hAnsi="Times New Roman" w:cs="Times New Roman"/>
          <w:color w:val="000000" w:themeColor="text1"/>
          <w:sz w:val="24"/>
          <w:szCs w:val="24"/>
        </w:rPr>
        <w:t xml:space="preserve"> в обществе только то, </w:t>
      </w:r>
      <w:r>
        <w:rPr>
          <w:rFonts w:ascii="Times New Roman" w:hAnsi="Times New Roman" w:cs="Times New Roman"/>
          <w:color w:val="000000" w:themeColor="text1"/>
          <w:sz w:val="24"/>
          <w:szCs w:val="24"/>
        </w:rPr>
        <w:t>что хочет ребенок. Родитель лишается</w:t>
      </w:r>
      <w:r w:rsidRPr="00F67D46">
        <w:rPr>
          <w:rFonts w:ascii="Times New Roman" w:hAnsi="Times New Roman" w:cs="Times New Roman"/>
          <w:color w:val="000000" w:themeColor="text1"/>
          <w:sz w:val="24"/>
          <w:szCs w:val="24"/>
        </w:rPr>
        <w:t xml:space="preserve"> права слова</w:t>
      </w:r>
      <w:r>
        <w:rPr>
          <w:rFonts w:ascii="Times New Roman" w:hAnsi="Times New Roman" w:cs="Times New Roman"/>
          <w:color w:val="000000" w:themeColor="text1"/>
          <w:sz w:val="24"/>
          <w:szCs w:val="24"/>
        </w:rPr>
        <w:t>, поскольку в семье почти все вопросы «затрагивают» детей, а значит, должно быть реализовано их право участвовать в решении вопроса под угрозой вмешательства со стороны органов ювенальной юстиции</w:t>
      </w:r>
      <w:r w:rsidRPr="00F67D46">
        <w:rPr>
          <w:rFonts w:ascii="Times New Roman" w:hAnsi="Times New Roman" w:cs="Times New Roman"/>
          <w:color w:val="000000" w:themeColor="text1"/>
          <w:sz w:val="24"/>
          <w:szCs w:val="24"/>
        </w:rPr>
        <w:t>. В ито</w:t>
      </w:r>
      <w:r>
        <w:rPr>
          <w:rFonts w:ascii="Times New Roman" w:hAnsi="Times New Roman" w:cs="Times New Roman"/>
          <w:color w:val="000000" w:themeColor="text1"/>
          <w:sz w:val="24"/>
          <w:szCs w:val="24"/>
        </w:rPr>
        <w:t>ге дети чувствуют себя королями и</w:t>
      </w:r>
      <w:r w:rsidRPr="00F67D46">
        <w:rPr>
          <w:rFonts w:ascii="Times New Roman" w:hAnsi="Times New Roman" w:cs="Times New Roman"/>
          <w:color w:val="000000" w:themeColor="text1"/>
          <w:sz w:val="24"/>
          <w:szCs w:val="24"/>
        </w:rPr>
        <w:t xml:space="preserve"> не дают адекватной оценки своим действиям. Д. </w:t>
      </w:r>
      <w:proofErr w:type="spellStart"/>
      <w:r w:rsidRPr="00F67D46">
        <w:rPr>
          <w:rFonts w:ascii="Times New Roman" w:hAnsi="Times New Roman" w:cs="Times New Roman"/>
          <w:color w:val="000000" w:themeColor="text1"/>
          <w:sz w:val="24"/>
          <w:szCs w:val="24"/>
        </w:rPr>
        <w:t>Эберхард</w:t>
      </w:r>
      <w:proofErr w:type="spellEnd"/>
      <w:r w:rsidRPr="00F67D46">
        <w:rPr>
          <w:rFonts w:ascii="Times New Roman" w:hAnsi="Times New Roman" w:cs="Times New Roman"/>
          <w:color w:val="000000" w:themeColor="text1"/>
          <w:sz w:val="24"/>
          <w:szCs w:val="24"/>
        </w:rPr>
        <w:t xml:space="preserve"> говорит, что</w:t>
      </w:r>
      <w:r w:rsidRPr="00F67D4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о</w:t>
      </w:r>
      <w:r w:rsidRPr="00F67D46">
        <w:rPr>
          <w:rFonts w:ascii="Times New Roman" w:hAnsi="Times New Roman" w:cs="Times New Roman"/>
          <w:bCs/>
          <w:color w:val="000000" w:themeColor="text1"/>
          <w:sz w:val="24"/>
          <w:szCs w:val="24"/>
        </w:rPr>
        <w:t>бщество напоминает тоталитарную секту</w:t>
      </w:r>
      <w:r>
        <w:rPr>
          <w:rFonts w:ascii="Times New Roman" w:hAnsi="Times New Roman" w:cs="Times New Roman"/>
          <w:bCs/>
          <w:color w:val="000000" w:themeColor="text1"/>
          <w:sz w:val="24"/>
          <w:szCs w:val="24"/>
        </w:rPr>
        <w:t>,</w:t>
      </w:r>
      <w:r w:rsidRPr="00F67D46">
        <w:rPr>
          <w:rFonts w:ascii="Times New Roman" w:hAnsi="Times New Roman" w:cs="Times New Roman"/>
          <w:bCs/>
          <w:color w:val="000000" w:themeColor="text1"/>
          <w:sz w:val="24"/>
          <w:szCs w:val="24"/>
        </w:rPr>
        <w:t xml:space="preserve"> родительская роль ста</w:t>
      </w:r>
      <w:r>
        <w:rPr>
          <w:rFonts w:ascii="Times New Roman" w:hAnsi="Times New Roman" w:cs="Times New Roman"/>
          <w:bCs/>
          <w:color w:val="000000" w:themeColor="text1"/>
          <w:sz w:val="24"/>
          <w:szCs w:val="24"/>
        </w:rPr>
        <w:t>новится</w:t>
      </w:r>
      <w:r w:rsidRPr="00F67D46">
        <w:rPr>
          <w:rFonts w:ascii="Times New Roman" w:hAnsi="Times New Roman" w:cs="Times New Roman"/>
          <w:bCs/>
          <w:color w:val="000000" w:themeColor="text1"/>
          <w:sz w:val="24"/>
          <w:szCs w:val="24"/>
        </w:rPr>
        <w:t xml:space="preserve"> невыполнимой</w:t>
      </w:r>
      <w:r w:rsidRPr="00F67D46">
        <w:rPr>
          <w:rStyle w:val="a9"/>
          <w:rFonts w:ascii="Times New Roman" w:hAnsi="Times New Roman" w:cs="Times New Roman"/>
          <w:bCs/>
          <w:color w:val="000000" w:themeColor="text1"/>
          <w:sz w:val="24"/>
          <w:szCs w:val="24"/>
        </w:rPr>
        <w:footnoteReference w:id="3"/>
      </w:r>
      <w:r w:rsidRPr="00A15EB1">
        <w:rPr>
          <w:rFonts w:ascii="Times New Roman" w:hAnsi="Times New Roman" w:cs="Times New Roman"/>
          <w:bCs/>
          <w:color w:val="000000" w:themeColor="text1"/>
          <w:sz w:val="24"/>
          <w:szCs w:val="24"/>
        </w:rPr>
        <w:t>.</w:t>
      </w:r>
      <w:r w:rsidRPr="00F67D46">
        <w:rPr>
          <w:rFonts w:ascii="Times New Roman" w:hAnsi="Times New Roman" w:cs="Times New Roman"/>
          <w:bCs/>
          <w:color w:val="000000" w:themeColor="text1"/>
          <w:sz w:val="24"/>
          <w:szCs w:val="24"/>
        </w:rPr>
        <w:t xml:space="preserve"> </w:t>
      </w:r>
      <w:r w:rsidRPr="00F67D46">
        <w:rPr>
          <w:rFonts w:ascii="Times New Roman" w:hAnsi="Times New Roman" w:cs="Times New Roman"/>
          <w:i/>
          <w:color w:val="000000" w:themeColor="text1"/>
          <w:sz w:val="24"/>
          <w:szCs w:val="24"/>
        </w:rPr>
        <w:t xml:space="preserve">Швеция находится в миллиметре от </w:t>
      </w:r>
      <w:r>
        <w:rPr>
          <w:rFonts w:ascii="Times New Roman" w:hAnsi="Times New Roman" w:cs="Times New Roman"/>
          <w:i/>
          <w:color w:val="000000" w:themeColor="text1"/>
          <w:sz w:val="24"/>
          <w:szCs w:val="24"/>
        </w:rPr>
        <w:t>«</w:t>
      </w:r>
      <w:proofErr w:type="spellStart"/>
      <w:r w:rsidRPr="00F67D46">
        <w:rPr>
          <w:rFonts w:ascii="Times New Roman" w:hAnsi="Times New Roman" w:cs="Times New Roman"/>
          <w:i/>
          <w:color w:val="000000" w:themeColor="text1"/>
          <w:sz w:val="24"/>
          <w:szCs w:val="24"/>
          <w:u w:val="single"/>
        </w:rPr>
        <w:t>безродительского</w:t>
      </w:r>
      <w:proofErr w:type="spellEnd"/>
      <w:r w:rsidRPr="00F67D46">
        <w:rPr>
          <w:rFonts w:ascii="Times New Roman" w:hAnsi="Times New Roman" w:cs="Times New Roman"/>
          <w:i/>
          <w:color w:val="000000" w:themeColor="text1"/>
          <w:sz w:val="24"/>
          <w:szCs w:val="24"/>
        </w:rPr>
        <w:t xml:space="preserve"> общества</w:t>
      </w:r>
      <w:r>
        <w:rPr>
          <w:rFonts w:ascii="Times New Roman" w:hAnsi="Times New Roman" w:cs="Times New Roman"/>
          <w:i/>
          <w:color w:val="000000" w:themeColor="text1"/>
          <w:sz w:val="24"/>
          <w:szCs w:val="24"/>
        </w:rPr>
        <w:t>»</w:t>
      </w:r>
      <w:r w:rsidRPr="00F67D46">
        <w:rPr>
          <w:rFonts w:ascii="Times New Roman" w:hAnsi="Times New Roman" w:cs="Times New Roman"/>
          <w:color w:val="000000" w:themeColor="text1"/>
          <w:sz w:val="24"/>
          <w:szCs w:val="24"/>
        </w:rPr>
        <w:t>, ибо родители лиш</w:t>
      </w:r>
      <w:r>
        <w:rPr>
          <w:rFonts w:ascii="Times New Roman" w:hAnsi="Times New Roman" w:cs="Times New Roman"/>
          <w:color w:val="000000" w:themeColor="text1"/>
          <w:sz w:val="24"/>
          <w:szCs w:val="24"/>
        </w:rPr>
        <w:t>аются</w:t>
      </w:r>
      <w:r w:rsidRPr="00F67D46">
        <w:rPr>
          <w:rFonts w:ascii="Times New Roman" w:hAnsi="Times New Roman" w:cs="Times New Roman"/>
          <w:color w:val="000000" w:themeColor="text1"/>
          <w:sz w:val="24"/>
          <w:szCs w:val="24"/>
        </w:rPr>
        <w:t xml:space="preserve"> своих функций. Завершает автор книгу словами, что в Швеции «лучший родитель – это тот, кто не имеет детей».</w:t>
      </w:r>
      <w:r>
        <w:rPr>
          <w:rFonts w:ascii="Times New Roman" w:hAnsi="Times New Roman" w:cs="Times New Roman"/>
          <w:color w:val="000000" w:themeColor="text1"/>
          <w:sz w:val="24"/>
          <w:szCs w:val="24"/>
        </w:rPr>
        <w:t xml:space="preserve"> Таков итог внедрения «права участия ребенка».</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tabs>
          <w:tab w:val="left" w:pos="6915"/>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К </w:t>
      </w:r>
      <w:r w:rsidRPr="008065E7">
        <w:rPr>
          <w:rFonts w:ascii="Times New Roman" w:hAnsi="Times New Roman" w:cs="Times New Roman"/>
          <w:b/>
          <w:i/>
          <w:sz w:val="24"/>
          <w:szCs w:val="24"/>
        </w:rPr>
        <w:t xml:space="preserve">главным проблемам для ребенка </w:t>
      </w:r>
      <w:r>
        <w:rPr>
          <w:rFonts w:ascii="Times New Roman" w:hAnsi="Times New Roman" w:cs="Times New Roman"/>
          <w:sz w:val="24"/>
          <w:szCs w:val="24"/>
        </w:rPr>
        <w:t>в Стратегии СЕ</w:t>
      </w:r>
      <w:r w:rsidRPr="00A84CBA">
        <w:rPr>
          <w:rFonts w:ascii="Times New Roman" w:hAnsi="Times New Roman" w:cs="Times New Roman"/>
          <w:sz w:val="24"/>
          <w:szCs w:val="24"/>
        </w:rPr>
        <w:t xml:space="preserve"> </w:t>
      </w:r>
      <w:r w:rsidRPr="008065E7">
        <w:rPr>
          <w:rFonts w:ascii="Times New Roman" w:hAnsi="Times New Roman" w:cs="Times New Roman"/>
          <w:b/>
          <w:i/>
          <w:sz w:val="24"/>
          <w:szCs w:val="24"/>
        </w:rPr>
        <w:t xml:space="preserve">отнесена </w:t>
      </w:r>
      <w:r>
        <w:rPr>
          <w:rFonts w:ascii="Times New Roman" w:hAnsi="Times New Roman" w:cs="Times New Roman"/>
          <w:b/>
          <w:i/>
          <w:sz w:val="24"/>
          <w:szCs w:val="24"/>
        </w:rPr>
        <w:t>бедность</w:t>
      </w:r>
      <w:r w:rsidRPr="008065E7">
        <w:rPr>
          <w:rFonts w:ascii="Times New Roman" w:hAnsi="Times New Roman" w:cs="Times New Roman"/>
          <w:b/>
          <w:i/>
          <w:sz w:val="24"/>
          <w:szCs w:val="24"/>
        </w:rPr>
        <w:t>.</w:t>
      </w:r>
      <w:r w:rsidRPr="00A84CBA">
        <w:rPr>
          <w:rFonts w:ascii="Times New Roman" w:hAnsi="Times New Roman" w:cs="Times New Roman"/>
          <w:sz w:val="24"/>
          <w:szCs w:val="24"/>
        </w:rPr>
        <w:t xml:space="preserve"> Причем, Стратегия СЕ рассматривает </w:t>
      </w:r>
      <w:r>
        <w:rPr>
          <w:rFonts w:ascii="Times New Roman" w:hAnsi="Times New Roman" w:cs="Times New Roman"/>
          <w:sz w:val="24"/>
          <w:szCs w:val="24"/>
        </w:rPr>
        <w:t>вопрос бедности</w:t>
      </w:r>
      <w:r w:rsidRPr="00A84CBA">
        <w:rPr>
          <w:rFonts w:ascii="Times New Roman" w:hAnsi="Times New Roman" w:cs="Times New Roman"/>
          <w:sz w:val="24"/>
          <w:szCs w:val="24"/>
        </w:rPr>
        <w:t xml:space="preserve"> </w:t>
      </w:r>
      <w:r>
        <w:rPr>
          <w:rFonts w:ascii="Times New Roman" w:hAnsi="Times New Roman" w:cs="Times New Roman"/>
          <w:sz w:val="24"/>
          <w:szCs w:val="24"/>
        </w:rPr>
        <w:t xml:space="preserve">именно </w:t>
      </w:r>
      <w:r w:rsidRPr="00A84CBA">
        <w:rPr>
          <w:rFonts w:ascii="Times New Roman" w:hAnsi="Times New Roman" w:cs="Times New Roman"/>
          <w:sz w:val="24"/>
          <w:szCs w:val="24"/>
        </w:rPr>
        <w:t>«среди детей</w:t>
      </w:r>
      <w:r>
        <w:rPr>
          <w:rFonts w:ascii="Times New Roman" w:hAnsi="Times New Roman" w:cs="Times New Roman"/>
          <w:sz w:val="24"/>
          <w:szCs w:val="24"/>
        </w:rPr>
        <w:t>»</w:t>
      </w:r>
      <w:r w:rsidRPr="00A84CBA">
        <w:rPr>
          <w:rFonts w:ascii="Times New Roman" w:hAnsi="Times New Roman" w:cs="Times New Roman"/>
          <w:sz w:val="24"/>
          <w:szCs w:val="24"/>
        </w:rPr>
        <w:t xml:space="preserve">, отрывая </w:t>
      </w:r>
      <w:r>
        <w:rPr>
          <w:rFonts w:ascii="Times New Roman" w:hAnsi="Times New Roman" w:cs="Times New Roman"/>
          <w:sz w:val="24"/>
          <w:szCs w:val="24"/>
        </w:rPr>
        <w:t xml:space="preserve">тем самым </w:t>
      </w:r>
      <w:r w:rsidRPr="00A84CBA">
        <w:rPr>
          <w:rFonts w:ascii="Times New Roman" w:hAnsi="Times New Roman" w:cs="Times New Roman"/>
          <w:sz w:val="24"/>
          <w:szCs w:val="24"/>
        </w:rPr>
        <w:t xml:space="preserve">детей от семьи (п. 12 Стратегии СЕ). </w:t>
      </w:r>
      <w:r>
        <w:rPr>
          <w:rFonts w:ascii="Times New Roman" w:hAnsi="Times New Roman" w:cs="Times New Roman"/>
          <w:sz w:val="24"/>
          <w:szCs w:val="24"/>
        </w:rPr>
        <w:t xml:space="preserve">При </w:t>
      </w:r>
      <w:proofErr w:type="gramStart"/>
      <w:r>
        <w:rPr>
          <w:rFonts w:ascii="Times New Roman" w:hAnsi="Times New Roman" w:cs="Times New Roman"/>
          <w:sz w:val="24"/>
          <w:szCs w:val="24"/>
        </w:rPr>
        <w:t>том</w:t>
      </w:r>
      <w:proofErr w:type="gramEnd"/>
      <w:r w:rsidRPr="00A84CBA">
        <w:rPr>
          <w:rFonts w:ascii="Times New Roman" w:hAnsi="Times New Roman" w:cs="Times New Roman"/>
          <w:sz w:val="24"/>
          <w:szCs w:val="24"/>
        </w:rPr>
        <w:t xml:space="preserve"> что принципом Стратегии является «наилучшее обеспечение интересов ребенка» (п. 5)</w:t>
      </w:r>
      <w:r>
        <w:rPr>
          <w:rFonts w:ascii="Times New Roman" w:hAnsi="Times New Roman" w:cs="Times New Roman"/>
          <w:sz w:val="24"/>
          <w:szCs w:val="24"/>
        </w:rPr>
        <w:t>,</w:t>
      </w:r>
      <w:r w:rsidRPr="00A84CBA">
        <w:rPr>
          <w:rFonts w:ascii="Times New Roman" w:hAnsi="Times New Roman" w:cs="Times New Roman"/>
          <w:sz w:val="24"/>
          <w:szCs w:val="24"/>
        </w:rPr>
        <w:t xml:space="preserve"> изъятие детей из семей исключительно по причине материальных проблем, которое уже входит в практику, </w:t>
      </w:r>
      <w:r>
        <w:rPr>
          <w:rFonts w:ascii="Times New Roman" w:hAnsi="Times New Roman" w:cs="Times New Roman"/>
          <w:sz w:val="24"/>
          <w:szCs w:val="24"/>
        </w:rPr>
        <w:t xml:space="preserve">может </w:t>
      </w:r>
      <w:r w:rsidRPr="00A84CBA">
        <w:rPr>
          <w:rFonts w:ascii="Times New Roman" w:hAnsi="Times New Roman" w:cs="Times New Roman"/>
          <w:sz w:val="24"/>
          <w:szCs w:val="24"/>
        </w:rPr>
        <w:t>вста</w:t>
      </w:r>
      <w:r>
        <w:rPr>
          <w:rFonts w:ascii="Times New Roman" w:hAnsi="Times New Roman" w:cs="Times New Roman"/>
          <w:sz w:val="24"/>
          <w:szCs w:val="24"/>
        </w:rPr>
        <w:t>ть</w:t>
      </w:r>
      <w:r w:rsidRPr="00A84CBA">
        <w:rPr>
          <w:rFonts w:ascii="Times New Roman" w:hAnsi="Times New Roman" w:cs="Times New Roman"/>
          <w:sz w:val="24"/>
          <w:szCs w:val="24"/>
        </w:rPr>
        <w:t xml:space="preserve"> на поток.</w:t>
      </w:r>
    </w:p>
    <w:p w:rsidR="00FA5C13" w:rsidRDefault="00FA5C13" w:rsidP="00FA5C13">
      <w:pPr>
        <w:tabs>
          <w:tab w:val="left" w:pos="6915"/>
        </w:tabs>
        <w:spacing w:after="0" w:line="240" w:lineRule="auto"/>
        <w:jc w:val="both"/>
        <w:rPr>
          <w:rFonts w:ascii="Times New Roman" w:hAnsi="Times New Roman" w:cs="Times New Roman"/>
          <w:sz w:val="24"/>
          <w:szCs w:val="24"/>
        </w:rPr>
      </w:pPr>
    </w:p>
    <w:p w:rsidR="00FA5C13" w:rsidRDefault="00FA5C13" w:rsidP="00FA5C13">
      <w:pPr>
        <w:tabs>
          <w:tab w:val="left" w:pos="6915"/>
        </w:tabs>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Одной из серьезных угроз для детей </w:t>
      </w:r>
      <w:r>
        <w:rPr>
          <w:rFonts w:ascii="Times New Roman" w:hAnsi="Times New Roman" w:cs="Times New Roman"/>
          <w:sz w:val="24"/>
          <w:szCs w:val="24"/>
        </w:rPr>
        <w:t xml:space="preserve">в Стратегии прямо </w:t>
      </w:r>
      <w:r w:rsidRPr="00A84CBA">
        <w:rPr>
          <w:rFonts w:ascii="Times New Roman" w:hAnsi="Times New Roman" w:cs="Times New Roman"/>
          <w:sz w:val="24"/>
          <w:szCs w:val="24"/>
        </w:rPr>
        <w:t>наз</w:t>
      </w:r>
      <w:r>
        <w:rPr>
          <w:rFonts w:ascii="Times New Roman" w:hAnsi="Times New Roman" w:cs="Times New Roman"/>
          <w:sz w:val="24"/>
          <w:szCs w:val="24"/>
        </w:rPr>
        <w:t>вана «н</w:t>
      </w:r>
      <w:r w:rsidRPr="00A84CBA">
        <w:rPr>
          <w:rFonts w:ascii="Times New Roman" w:hAnsi="Times New Roman" w:cs="Times New Roman"/>
          <w:sz w:val="24"/>
          <w:szCs w:val="24"/>
        </w:rPr>
        <w:t>евозможность играть и  проводить досуг с другими детьми из-за нехватки средств» (п. 13).</w:t>
      </w:r>
      <w:r>
        <w:rPr>
          <w:rFonts w:ascii="Times New Roman" w:hAnsi="Times New Roman" w:cs="Times New Roman"/>
          <w:sz w:val="24"/>
          <w:szCs w:val="24"/>
        </w:rPr>
        <w:t xml:space="preserve"> Раз уж это прямо названо «угрозой», то надо быть готовым к насаждению практики изъятия детей за ограничения в общении со сверстниками. </w:t>
      </w:r>
    </w:p>
    <w:p w:rsidR="00FA5C13" w:rsidRPr="00A84CBA" w:rsidRDefault="00FA5C13" w:rsidP="00FA5C13">
      <w:pPr>
        <w:tabs>
          <w:tab w:val="left" w:pos="6915"/>
        </w:tabs>
        <w:spacing w:after="0" w:line="240" w:lineRule="auto"/>
        <w:jc w:val="both"/>
        <w:rPr>
          <w:rFonts w:ascii="Times New Roman" w:hAnsi="Times New Roman" w:cs="Times New Roman"/>
          <w:sz w:val="24"/>
          <w:szCs w:val="24"/>
        </w:rPr>
      </w:pPr>
    </w:p>
    <w:p w:rsidR="00FA5C13" w:rsidRDefault="00FA5C13" w:rsidP="00FA5C13">
      <w:pPr>
        <w:tabs>
          <w:tab w:val="left" w:pos="6915"/>
        </w:tabs>
        <w:spacing w:after="0" w:line="240" w:lineRule="auto"/>
        <w:jc w:val="both"/>
        <w:rPr>
          <w:rFonts w:ascii="Times New Roman" w:hAnsi="Times New Roman" w:cs="Times New Roman"/>
          <w:b/>
          <w:i/>
          <w:sz w:val="24"/>
          <w:szCs w:val="24"/>
        </w:rPr>
      </w:pPr>
      <w:r w:rsidRPr="008065E7">
        <w:rPr>
          <w:rFonts w:ascii="Times New Roman" w:hAnsi="Times New Roman" w:cs="Times New Roman"/>
          <w:b/>
          <w:i/>
          <w:sz w:val="24"/>
          <w:szCs w:val="24"/>
        </w:rPr>
        <w:t xml:space="preserve">Согласно Стратегии планируется полный законодательный запрет телесных наказаний детей, в т.ч. родителями дома, под угрозой </w:t>
      </w:r>
      <w:r>
        <w:rPr>
          <w:rFonts w:ascii="Times New Roman" w:hAnsi="Times New Roman" w:cs="Times New Roman"/>
          <w:b/>
          <w:i/>
          <w:sz w:val="24"/>
          <w:szCs w:val="24"/>
        </w:rPr>
        <w:t xml:space="preserve">уголовного </w:t>
      </w:r>
      <w:r w:rsidRPr="008065E7">
        <w:rPr>
          <w:rFonts w:ascii="Times New Roman" w:hAnsi="Times New Roman" w:cs="Times New Roman"/>
          <w:b/>
          <w:i/>
          <w:sz w:val="24"/>
          <w:szCs w:val="24"/>
        </w:rPr>
        <w:t>преследования «нарушителей».</w:t>
      </w:r>
    </w:p>
    <w:p w:rsidR="00FA5C13" w:rsidRPr="008065E7" w:rsidRDefault="00FA5C13" w:rsidP="00FA5C13">
      <w:pPr>
        <w:tabs>
          <w:tab w:val="left" w:pos="6915"/>
        </w:tabs>
        <w:spacing w:after="0" w:line="240" w:lineRule="auto"/>
        <w:jc w:val="both"/>
        <w:rPr>
          <w:rFonts w:ascii="Times New Roman" w:hAnsi="Times New Roman" w:cs="Times New Roman"/>
          <w:b/>
          <w:i/>
          <w:sz w:val="24"/>
          <w:szCs w:val="24"/>
        </w:rPr>
      </w:pPr>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Телесные наказания названы в Стратегии «насилием». Совет Европы трактует как насилие любую форму телесных наказаний, даже самых безобидных, а также т.н. «психологическое насилие», которым является </w:t>
      </w:r>
      <w:r>
        <w:rPr>
          <w:rFonts w:ascii="Times New Roman" w:hAnsi="Times New Roman" w:cs="Times New Roman"/>
          <w:sz w:val="24"/>
          <w:szCs w:val="24"/>
        </w:rPr>
        <w:t xml:space="preserve">родительская </w:t>
      </w:r>
      <w:r w:rsidRPr="00A84CBA">
        <w:rPr>
          <w:rFonts w:ascii="Times New Roman" w:hAnsi="Times New Roman" w:cs="Times New Roman"/>
          <w:sz w:val="24"/>
          <w:szCs w:val="24"/>
        </w:rPr>
        <w:t xml:space="preserve">критика </w:t>
      </w:r>
      <w:r>
        <w:rPr>
          <w:rFonts w:ascii="Times New Roman" w:hAnsi="Times New Roman" w:cs="Times New Roman"/>
          <w:sz w:val="24"/>
          <w:szCs w:val="24"/>
        </w:rPr>
        <w:t xml:space="preserve">по отношению к </w:t>
      </w:r>
      <w:r w:rsidRPr="00A84CBA">
        <w:rPr>
          <w:rFonts w:ascii="Times New Roman" w:hAnsi="Times New Roman" w:cs="Times New Roman"/>
          <w:sz w:val="24"/>
          <w:szCs w:val="24"/>
        </w:rPr>
        <w:t>ребенк</w:t>
      </w:r>
      <w:r>
        <w:rPr>
          <w:rFonts w:ascii="Times New Roman" w:hAnsi="Times New Roman" w:cs="Times New Roman"/>
          <w:sz w:val="24"/>
          <w:szCs w:val="24"/>
        </w:rPr>
        <w:t>у</w:t>
      </w:r>
      <w:r w:rsidRPr="00A84CBA">
        <w:rPr>
          <w:rFonts w:ascii="Times New Roman" w:hAnsi="Times New Roman" w:cs="Times New Roman"/>
          <w:sz w:val="24"/>
          <w:szCs w:val="24"/>
        </w:rPr>
        <w:t xml:space="preserve"> и т.п. В Стратегии сказано, что «насилие» «</w:t>
      </w:r>
      <w:r w:rsidRPr="008065E7">
        <w:rPr>
          <w:rFonts w:ascii="Times New Roman" w:hAnsi="Times New Roman" w:cs="Times New Roman"/>
          <w:i/>
          <w:sz w:val="24"/>
          <w:szCs w:val="24"/>
        </w:rPr>
        <w:t>может отражаться на потомках в течение нескольких поколений</w:t>
      </w:r>
      <w:r w:rsidRPr="00A84CBA">
        <w:rPr>
          <w:rFonts w:ascii="Times New Roman" w:hAnsi="Times New Roman" w:cs="Times New Roman"/>
          <w:sz w:val="24"/>
          <w:szCs w:val="24"/>
        </w:rPr>
        <w:t>», а также «чревато последствиями для всего общества», «поэтому искоренение насилия</w:t>
      </w:r>
      <w:r w:rsidRPr="00A84CBA">
        <w:rPr>
          <w:rFonts w:ascii="Times New Roman" w:hAnsi="Times New Roman" w:cs="Times New Roman"/>
          <w:sz w:val="24"/>
          <w:szCs w:val="24"/>
          <w:vertAlign w:val="superscript"/>
        </w:rPr>
        <w:t xml:space="preserve"> </w:t>
      </w:r>
      <w:r w:rsidRPr="00A84CBA">
        <w:rPr>
          <w:rFonts w:ascii="Times New Roman" w:hAnsi="Times New Roman" w:cs="Times New Roman"/>
          <w:sz w:val="24"/>
          <w:szCs w:val="24"/>
        </w:rPr>
        <w:t>в отношении детей является важнейшей правовой,  нравственной и экономической задачей», «долгом».</w:t>
      </w:r>
    </w:p>
    <w:p w:rsidR="00FA5C13"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w:t>
      </w:r>
      <w:r w:rsidRPr="00A84CBA">
        <w:rPr>
          <w:rFonts w:ascii="Times New Roman" w:hAnsi="Times New Roman" w:cs="Times New Roman"/>
          <w:sz w:val="24"/>
          <w:szCs w:val="24"/>
        </w:rPr>
        <w:t>. 18</w:t>
      </w:r>
      <w:r>
        <w:rPr>
          <w:rFonts w:ascii="Times New Roman" w:hAnsi="Times New Roman" w:cs="Times New Roman"/>
          <w:sz w:val="24"/>
          <w:szCs w:val="24"/>
        </w:rPr>
        <w:t xml:space="preserve"> констатируется:</w:t>
      </w:r>
      <w:r w:rsidRPr="00A84CBA">
        <w:rPr>
          <w:rFonts w:ascii="Times New Roman" w:hAnsi="Times New Roman" w:cs="Times New Roman"/>
          <w:sz w:val="24"/>
          <w:szCs w:val="24"/>
        </w:rPr>
        <w:t xml:space="preserve"> «Европейский Комитет по социальным правам также обнаружил, что некоторые </w:t>
      </w:r>
      <w:r w:rsidRPr="000D62FB">
        <w:rPr>
          <w:rFonts w:ascii="Times New Roman" w:hAnsi="Times New Roman" w:cs="Times New Roman"/>
          <w:i/>
          <w:sz w:val="24"/>
          <w:szCs w:val="24"/>
        </w:rPr>
        <w:t>государства-члены СЕ нарушают Европейскую Социальную Хартию</w:t>
      </w:r>
      <w:r w:rsidRPr="00A84CBA">
        <w:rPr>
          <w:rFonts w:ascii="Times New Roman" w:hAnsi="Times New Roman" w:cs="Times New Roman"/>
          <w:sz w:val="24"/>
          <w:szCs w:val="24"/>
        </w:rPr>
        <w:t xml:space="preserve">, так </w:t>
      </w:r>
      <w:r w:rsidRPr="000D62FB">
        <w:rPr>
          <w:rFonts w:ascii="Times New Roman" w:hAnsi="Times New Roman" w:cs="Times New Roman"/>
          <w:i/>
          <w:sz w:val="24"/>
          <w:szCs w:val="24"/>
        </w:rPr>
        <w:t>как в этих странах нет четкого и юридически закрепленного запрета телесных наказаний</w:t>
      </w:r>
      <w:r w:rsidRPr="00A84CBA">
        <w:rPr>
          <w:rFonts w:ascii="Times New Roman" w:hAnsi="Times New Roman" w:cs="Times New Roman"/>
          <w:sz w:val="24"/>
          <w:szCs w:val="24"/>
        </w:rPr>
        <w:t xml:space="preserve">». </w:t>
      </w:r>
      <w:r>
        <w:rPr>
          <w:rFonts w:ascii="Times New Roman" w:hAnsi="Times New Roman" w:cs="Times New Roman"/>
          <w:sz w:val="24"/>
          <w:szCs w:val="24"/>
        </w:rPr>
        <w:t>РФ относится к странам – членам Европейской социальной хартии (ЕСХ). Однако при подписании Хартии представителями российской власти делались не соответствующие реальности заявления о том, что ЕСХ не содержит норм, имеющих целью внедрение ювенальной юстиции. Оказалось, содержит. Запрет на телесные наказания – важная составляющая ювенальных технологий, поскольку позволяет с легкостью вмешиваться в абсолютно нормальные семьи, в которых применяются обсуждаемые меры наказания.</w:t>
      </w:r>
    </w:p>
    <w:p w:rsidR="00FA5C13"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п</w:t>
      </w:r>
      <w:r w:rsidRPr="00A84CBA">
        <w:rPr>
          <w:rFonts w:ascii="Times New Roman" w:hAnsi="Times New Roman" w:cs="Times New Roman"/>
          <w:sz w:val="24"/>
          <w:szCs w:val="24"/>
        </w:rPr>
        <w:t>. 47</w:t>
      </w:r>
      <w:r>
        <w:rPr>
          <w:rFonts w:ascii="Times New Roman" w:hAnsi="Times New Roman" w:cs="Times New Roman"/>
          <w:sz w:val="24"/>
          <w:szCs w:val="24"/>
        </w:rPr>
        <w:t xml:space="preserve"> Стратегии</w:t>
      </w:r>
      <w:r w:rsidRPr="00A84CBA">
        <w:rPr>
          <w:rFonts w:ascii="Times New Roman" w:hAnsi="Times New Roman" w:cs="Times New Roman"/>
          <w:sz w:val="24"/>
          <w:szCs w:val="24"/>
        </w:rPr>
        <w:t xml:space="preserve"> «СЕ </w:t>
      </w:r>
      <w:r w:rsidRPr="00110D6C">
        <w:rPr>
          <w:rFonts w:ascii="Times New Roman" w:hAnsi="Times New Roman" w:cs="Times New Roman"/>
          <w:i/>
          <w:sz w:val="24"/>
          <w:szCs w:val="24"/>
        </w:rPr>
        <w:t>определит конкретные проблемы</w:t>
      </w:r>
      <w:r w:rsidRPr="00A84CBA">
        <w:rPr>
          <w:rFonts w:ascii="Times New Roman" w:hAnsi="Times New Roman" w:cs="Times New Roman"/>
          <w:sz w:val="24"/>
          <w:szCs w:val="24"/>
        </w:rPr>
        <w:t xml:space="preserve"> на пути достижения всеобщего и повсеместного запрещения и ликвидации телесных наказаний и </w:t>
      </w:r>
      <w:r w:rsidRPr="001A0F6E">
        <w:rPr>
          <w:rFonts w:ascii="Times New Roman" w:hAnsi="Times New Roman" w:cs="Times New Roman"/>
          <w:i/>
          <w:sz w:val="24"/>
          <w:szCs w:val="24"/>
        </w:rPr>
        <w:t>способы их решения</w:t>
      </w:r>
      <w:r w:rsidRPr="00A84CBA">
        <w:rPr>
          <w:rFonts w:ascii="Times New Roman" w:hAnsi="Times New Roman" w:cs="Times New Roman"/>
          <w:sz w:val="24"/>
          <w:szCs w:val="24"/>
        </w:rPr>
        <w:t>.</w:t>
      </w:r>
      <w:r>
        <w:rPr>
          <w:rFonts w:ascii="Times New Roman" w:hAnsi="Times New Roman" w:cs="Times New Roman"/>
          <w:sz w:val="24"/>
          <w:szCs w:val="24"/>
        </w:rPr>
        <w:t xml:space="preserve"> </w:t>
      </w:r>
      <w:r w:rsidRPr="001A0F6E">
        <w:rPr>
          <w:rFonts w:ascii="Times New Roman" w:hAnsi="Times New Roman" w:cs="Times New Roman"/>
          <w:b/>
          <w:i/>
          <w:sz w:val="24"/>
          <w:szCs w:val="24"/>
        </w:rPr>
        <w:t>Государствам-членам СЕ будет оказана помощь в проведении законодательной реформы, направленной на достижение полного запрета телесных наказаний</w:t>
      </w:r>
      <w:r w:rsidRPr="00A84CBA">
        <w:rPr>
          <w:rFonts w:ascii="Times New Roman" w:hAnsi="Times New Roman" w:cs="Times New Roman"/>
          <w:sz w:val="24"/>
          <w:szCs w:val="24"/>
        </w:rPr>
        <w:t>».</w:t>
      </w:r>
      <w:r>
        <w:rPr>
          <w:rFonts w:ascii="Times New Roman" w:hAnsi="Times New Roman" w:cs="Times New Roman"/>
          <w:sz w:val="24"/>
          <w:szCs w:val="24"/>
        </w:rPr>
        <w:t xml:space="preserve"> По п</w:t>
      </w:r>
      <w:r w:rsidRPr="00A84CBA">
        <w:rPr>
          <w:rFonts w:ascii="Times New Roman" w:hAnsi="Times New Roman" w:cs="Times New Roman"/>
          <w:sz w:val="24"/>
          <w:szCs w:val="24"/>
        </w:rPr>
        <w:t>. 43: «Борьба  с насилием над детьми требует комплексного стратегического подхода. Совет Европы будет содействовать искоренению насилия в отношении детей в любой среде».</w:t>
      </w:r>
      <w:r>
        <w:rPr>
          <w:rFonts w:ascii="Times New Roman" w:hAnsi="Times New Roman" w:cs="Times New Roman"/>
          <w:sz w:val="24"/>
          <w:szCs w:val="24"/>
        </w:rPr>
        <w:t xml:space="preserve"> Так что можно ожидать серьезного давления на Россию в этом вопросе.</w:t>
      </w:r>
    </w:p>
    <w:p w:rsidR="00FA5C13" w:rsidRPr="004021EB"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Для реализации т.н. прав ребенка на «позитивное воспитание» планируется «создание удобных и понятных ребенку, адаптированных для него  механиз</w:t>
      </w:r>
      <w:r>
        <w:rPr>
          <w:rFonts w:ascii="Times New Roman" w:hAnsi="Times New Roman" w:cs="Times New Roman"/>
          <w:sz w:val="24"/>
          <w:szCs w:val="24"/>
        </w:rPr>
        <w:t>мов и служб» (п. 43), а также «с</w:t>
      </w:r>
      <w:r w:rsidRPr="00A84CBA">
        <w:rPr>
          <w:rFonts w:ascii="Times New Roman" w:hAnsi="Times New Roman" w:cs="Times New Roman"/>
          <w:sz w:val="24"/>
          <w:szCs w:val="24"/>
        </w:rPr>
        <w:t>етево</w:t>
      </w:r>
      <w:r>
        <w:rPr>
          <w:rFonts w:ascii="Times New Roman" w:hAnsi="Times New Roman" w:cs="Times New Roman"/>
          <w:sz w:val="24"/>
          <w:szCs w:val="24"/>
        </w:rPr>
        <w:t>го</w:t>
      </w:r>
      <w:r w:rsidRPr="00A84CBA">
        <w:rPr>
          <w:rFonts w:ascii="Times New Roman" w:hAnsi="Times New Roman" w:cs="Times New Roman"/>
          <w:sz w:val="24"/>
          <w:szCs w:val="24"/>
        </w:rPr>
        <w:t xml:space="preserve"> интерактивн</w:t>
      </w:r>
      <w:r>
        <w:rPr>
          <w:rFonts w:ascii="Times New Roman" w:hAnsi="Times New Roman" w:cs="Times New Roman"/>
          <w:sz w:val="24"/>
          <w:szCs w:val="24"/>
        </w:rPr>
        <w:t>ого</w:t>
      </w:r>
      <w:r w:rsidRPr="00A84CBA">
        <w:rPr>
          <w:rFonts w:ascii="Times New Roman" w:hAnsi="Times New Roman" w:cs="Times New Roman"/>
          <w:sz w:val="24"/>
          <w:szCs w:val="24"/>
        </w:rPr>
        <w:t xml:space="preserve"> инструментари</w:t>
      </w:r>
      <w:r>
        <w:rPr>
          <w:rFonts w:ascii="Times New Roman" w:hAnsi="Times New Roman" w:cs="Times New Roman"/>
          <w:sz w:val="24"/>
          <w:szCs w:val="24"/>
        </w:rPr>
        <w:t xml:space="preserve">я </w:t>
      </w:r>
      <w:r w:rsidRPr="00A84CBA">
        <w:rPr>
          <w:rFonts w:ascii="Times New Roman" w:hAnsi="Times New Roman" w:cs="Times New Roman"/>
          <w:sz w:val="24"/>
          <w:szCs w:val="24"/>
        </w:rPr>
        <w:t xml:space="preserve">на основе передового опыта для пропаганды  воспитания без применения телесных наказаний» (приоритетное </w:t>
      </w:r>
      <w:r>
        <w:rPr>
          <w:rFonts w:ascii="Times New Roman" w:hAnsi="Times New Roman" w:cs="Times New Roman"/>
          <w:sz w:val="24"/>
          <w:szCs w:val="24"/>
        </w:rPr>
        <w:t>направление № 3)</w:t>
      </w:r>
      <w:r w:rsidRPr="00A84CBA">
        <w:rPr>
          <w:rFonts w:ascii="Times New Roman" w:hAnsi="Times New Roman" w:cs="Times New Roman"/>
          <w:sz w:val="24"/>
          <w:szCs w:val="24"/>
        </w:rPr>
        <w:t xml:space="preserve">. </w:t>
      </w:r>
      <w:r>
        <w:rPr>
          <w:rFonts w:ascii="Times New Roman" w:hAnsi="Times New Roman" w:cs="Times New Roman"/>
          <w:sz w:val="24"/>
          <w:szCs w:val="24"/>
        </w:rPr>
        <w:t>Это значит, что</w:t>
      </w:r>
      <w:r w:rsidRPr="00A84CBA">
        <w:rPr>
          <w:rFonts w:ascii="Times New Roman" w:hAnsi="Times New Roman" w:cs="Times New Roman"/>
          <w:sz w:val="24"/>
          <w:szCs w:val="24"/>
        </w:rPr>
        <w:t xml:space="preserve"> Интернет будет переполнен информацией о ложных методах воспитания</w:t>
      </w:r>
      <w:r>
        <w:rPr>
          <w:rFonts w:ascii="Times New Roman" w:hAnsi="Times New Roman" w:cs="Times New Roman"/>
          <w:sz w:val="24"/>
          <w:szCs w:val="24"/>
        </w:rPr>
        <w:t xml:space="preserve"> (диалоговое воспитание как «единственно правильный» метод, «партнерские» отношения с ребенком и т.п.)</w:t>
      </w:r>
      <w:r w:rsidRPr="00A84CBA">
        <w:rPr>
          <w:rFonts w:ascii="Times New Roman" w:hAnsi="Times New Roman" w:cs="Times New Roman"/>
          <w:sz w:val="24"/>
          <w:szCs w:val="24"/>
        </w:rPr>
        <w:t>.</w:t>
      </w:r>
    </w:p>
    <w:p w:rsidR="00FA5C13" w:rsidRPr="009822B7" w:rsidRDefault="00FA5C13" w:rsidP="00FA5C13">
      <w:pPr>
        <w:spacing w:after="0" w:line="240" w:lineRule="auto"/>
        <w:jc w:val="both"/>
        <w:rPr>
          <w:rFonts w:ascii="Times New Roman" w:hAnsi="Times New Roman" w:cs="Times New Roman"/>
          <w:sz w:val="24"/>
          <w:szCs w:val="24"/>
        </w:rPr>
      </w:pPr>
    </w:p>
    <w:p w:rsidR="00FA5C13" w:rsidRPr="009822B7" w:rsidRDefault="00FA5C13" w:rsidP="00FA5C13">
      <w:pPr>
        <w:spacing w:after="0" w:line="240" w:lineRule="auto"/>
        <w:jc w:val="both"/>
        <w:rPr>
          <w:rFonts w:ascii="Times New Roman" w:eastAsia="Times New Roman" w:hAnsi="Times New Roman" w:cs="Times New Roman"/>
          <w:color w:val="000000" w:themeColor="text1"/>
          <w:sz w:val="24"/>
          <w:szCs w:val="24"/>
          <w:lang w:eastAsia="ru-RU"/>
        </w:rPr>
      </w:pPr>
      <w:r w:rsidRPr="00260031">
        <w:rPr>
          <w:rFonts w:ascii="Times New Roman" w:hAnsi="Times New Roman" w:cs="Times New Roman"/>
          <w:sz w:val="24"/>
          <w:szCs w:val="24"/>
        </w:rPr>
        <w:t xml:space="preserve">Ложную уверенность авторов Стратегии во вреде любых телесных наказаний могли бы с успехом развеять работы российских психологов </w:t>
      </w:r>
      <w:r w:rsidRPr="00260031">
        <w:rPr>
          <w:rFonts w:ascii="Times New Roman" w:eastAsia="Times New Roman" w:hAnsi="Times New Roman" w:cs="Times New Roman"/>
          <w:color w:val="000000" w:themeColor="text1"/>
          <w:sz w:val="24"/>
          <w:szCs w:val="24"/>
          <w:lang w:eastAsia="ru-RU"/>
        </w:rPr>
        <w:t>И. Медведевой и Т. Шишовой, которые научно доказывают обоснованность физических наказаний детей в определенных случаях</w:t>
      </w:r>
      <w:r w:rsidRPr="009822B7">
        <w:rPr>
          <w:rFonts w:ascii="Times New Roman" w:eastAsia="Times New Roman" w:hAnsi="Times New Roman" w:cs="Times New Roman"/>
          <w:b/>
          <w:color w:val="000000" w:themeColor="text1"/>
          <w:sz w:val="24"/>
          <w:szCs w:val="24"/>
          <w:lang w:eastAsia="ru-RU"/>
        </w:rPr>
        <w:t>.</w:t>
      </w:r>
      <w:r w:rsidRPr="009822B7">
        <w:rPr>
          <w:rFonts w:ascii="Times New Roman" w:eastAsia="Times New Roman" w:hAnsi="Times New Roman" w:cs="Times New Roman"/>
          <w:color w:val="000000" w:themeColor="text1"/>
          <w:sz w:val="24"/>
          <w:szCs w:val="24"/>
          <w:lang w:eastAsia="ru-RU"/>
        </w:rPr>
        <w:t xml:space="preserve"> Приведем цитату:</w:t>
      </w:r>
    </w:p>
    <w:p w:rsidR="00FA5C13" w:rsidRPr="009822B7" w:rsidRDefault="00FA5C13" w:rsidP="00FA5C13">
      <w:pPr>
        <w:spacing w:after="0" w:line="240" w:lineRule="auto"/>
        <w:jc w:val="both"/>
        <w:rPr>
          <w:rFonts w:ascii="Times New Roman" w:eastAsia="Times New Roman" w:hAnsi="Times New Roman" w:cs="Times New Roman"/>
          <w:color w:val="000000" w:themeColor="text1"/>
          <w:sz w:val="24"/>
          <w:szCs w:val="24"/>
          <w:lang w:eastAsia="ru-RU"/>
        </w:rPr>
      </w:pPr>
      <w:r w:rsidRPr="009822B7">
        <w:rPr>
          <w:rFonts w:ascii="Times New Roman" w:eastAsia="Times New Roman" w:hAnsi="Times New Roman" w:cs="Times New Roman"/>
          <w:color w:val="000000" w:themeColor="text1"/>
          <w:sz w:val="24"/>
          <w:szCs w:val="24"/>
          <w:lang w:eastAsia="ru-RU"/>
        </w:rPr>
        <w:t>«Что касается физических наказаний, то они применяются в тех случаях, когда не действуют слова. А не действуют они по разным причинам: одних людей захлестывают эмоции, и слова тонут в этом эмоциональном водовороте; другими овладевает такой сильный дух противоречия, что им словесные увещевания, как горох об стенку, а то и подливают масло в огонь. Особенно часто разум бывает слабее эмоций у детей. Чем младше ребенок, тем ярче это несоответствие выражено. Кора головного мозга отвечающего за сознание, формируется у человека довольно долго, и у дошкольника она еще в стадии формирования. Поэтому подкорка, отвечающая за сферу эмоций, впечатлений, не всегда может быть удержана под контролем разума.</w:t>
      </w:r>
    </w:p>
    <w:p w:rsidR="00FA5C13" w:rsidRPr="009822B7" w:rsidRDefault="00FA5C13" w:rsidP="00FA5C13">
      <w:pPr>
        <w:spacing w:after="0" w:line="240" w:lineRule="auto"/>
        <w:jc w:val="both"/>
        <w:rPr>
          <w:rFonts w:ascii="Times New Roman" w:eastAsia="Times New Roman" w:hAnsi="Times New Roman" w:cs="Times New Roman"/>
          <w:color w:val="000000" w:themeColor="text1"/>
          <w:sz w:val="24"/>
          <w:szCs w:val="24"/>
          <w:lang w:eastAsia="ru-RU"/>
        </w:rPr>
      </w:pPr>
      <w:r w:rsidRPr="009822B7">
        <w:rPr>
          <w:rFonts w:ascii="Times New Roman" w:eastAsia="Times New Roman" w:hAnsi="Times New Roman" w:cs="Times New Roman"/>
          <w:color w:val="000000" w:themeColor="text1"/>
          <w:sz w:val="24"/>
          <w:szCs w:val="24"/>
          <w:lang w:eastAsia="ru-RU"/>
        </w:rPr>
        <w:t>Согласно учению академика И.П. Павлова, у человека есть первая и вторая сигнальные системы. Первая дает возможность воспринимать внешний мир через систему анализаторов, то есть органы чувств, и существует не только у человека, но и у животных. Вторая же, словесная или система речевых сигналов, присуща исключительно человеку. Только человек способен формировать отвлеченный от обстоятельств образ. Пока ребенок маленький, воздействие на его первую сигнальную систему бывает более продуктивным. Наши предки ничего не знали ни про кору, ни про подкорку, ни про две сигнальные системы, но эмпирический опыт, передававшийся из поколения в поколение, с успехом им эти знания заменял. Народная мудрость наказывать физически, пока дитя помещается поперек лавки, разве не соответствует куда более поздним научным открытиям?»</w:t>
      </w:r>
      <w:r w:rsidRPr="009822B7">
        <w:rPr>
          <w:rStyle w:val="a9"/>
          <w:rFonts w:ascii="Times New Roman" w:eastAsia="Times New Roman" w:hAnsi="Times New Roman" w:cs="Times New Roman"/>
          <w:color w:val="000000" w:themeColor="text1"/>
          <w:sz w:val="24"/>
          <w:szCs w:val="24"/>
          <w:lang w:eastAsia="ru-RU"/>
        </w:rPr>
        <w:footnoteReference w:id="4"/>
      </w:r>
      <w:r w:rsidRPr="009822B7">
        <w:rPr>
          <w:rFonts w:ascii="Times New Roman" w:eastAsia="Times New Roman" w:hAnsi="Times New Roman" w:cs="Times New Roman"/>
          <w:color w:val="000000" w:themeColor="text1"/>
          <w:sz w:val="24"/>
          <w:szCs w:val="24"/>
          <w:lang w:eastAsia="ru-RU"/>
        </w:rPr>
        <w:t xml:space="preserve">. </w:t>
      </w:r>
    </w:p>
    <w:p w:rsidR="00FA5C13" w:rsidRPr="009822B7" w:rsidRDefault="00FA5C13" w:rsidP="00FA5C13">
      <w:pPr>
        <w:spacing w:after="0" w:line="240" w:lineRule="auto"/>
        <w:jc w:val="both"/>
        <w:rPr>
          <w:rFonts w:ascii="Times New Roman" w:hAnsi="Times New Roman" w:cs="Times New Roman"/>
          <w:b/>
          <w:sz w:val="24"/>
          <w:szCs w:val="24"/>
        </w:rPr>
      </w:pPr>
      <w:r w:rsidRPr="009822B7">
        <w:rPr>
          <w:rFonts w:ascii="Times New Roman" w:hAnsi="Times New Roman" w:cs="Times New Roman"/>
          <w:b/>
          <w:sz w:val="24"/>
          <w:szCs w:val="24"/>
        </w:rPr>
        <w:t xml:space="preserve"> </w:t>
      </w:r>
    </w:p>
    <w:p w:rsidR="00FA5C13" w:rsidRDefault="00FA5C13" w:rsidP="00FA5C13">
      <w:pPr>
        <w:spacing w:after="0" w:line="240" w:lineRule="auto"/>
        <w:jc w:val="both"/>
        <w:rPr>
          <w:rFonts w:ascii="Times New Roman" w:hAnsi="Times New Roman" w:cs="Times New Roman"/>
          <w:i/>
          <w:sz w:val="24"/>
          <w:szCs w:val="24"/>
        </w:rPr>
      </w:pPr>
      <w:r w:rsidRPr="00260031">
        <w:rPr>
          <w:rFonts w:ascii="Times New Roman" w:hAnsi="Times New Roman" w:cs="Times New Roman"/>
          <w:i/>
          <w:sz w:val="24"/>
          <w:szCs w:val="24"/>
        </w:rPr>
        <w:t>С юридической точки зрения запрет на телесные наказания, которые не причиняют вреда жизни и здоровью ребенка,  противоречит праву родителей на воспитание (ст. 38 Конституции РФ) и праву родителя действовать в соответствии со своими убеждениями (ст. 28 Конституции РФ).</w:t>
      </w:r>
    </w:p>
    <w:p w:rsidR="00FA5C13" w:rsidRPr="00260031" w:rsidRDefault="00FA5C13" w:rsidP="00FA5C13">
      <w:pPr>
        <w:spacing w:after="0" w:line="240" w:lineRule="auto"/>
        <w:jc w:val="both"/>
        <w:rPr>
          <w:rFonts w:ascii="Times New Roman" w:hAnsi="Times New Roman" w:cs="Times New Roman"/>
          <w:i/>
          <w:sz w:val="24"/>
          <w:szCs w:val="24"/>
        </w:rPr>
      </w:pPr>
    </w:p>
    <w:p w:rsidR="00FA5C13" w:rsidRPr="009822B7" w:rsidRDefault="00FA5C13" w:rsidP="00FA5C13">
      <w:pPr>
        <w:autoSpaceDE w:val="0"/>
        <w:autoSpaceDN w:val="0"/>
        <w:adjustRightInd w:val="0"/>
        <w:spacing w:after="0" w:line="240" w:lineRule="auto"/>
        <w:jc w:val="both"/>
        <w:rPr>
          <w:rFonts w:ascii="Times New Roman" w:hAnsi="Times New Roman" w:cs="Times New Roman"/>
          <w:color w:val="000000" w:themeColor="text1"/>
          <w:sz w:val="24"/>
          <w:szCs w:val="24"/>
        </w:rPr>
      </w:pPr>
      <w:r w:rsidRPr="009822B7">
        <w:rPr>
          <w:rFonts w:ascii="Times New Roman" w:hAnsi="Times New Roman" w:cs="Times New Roman"/>
          <w:color w:val="000000" w:themeColor="text1"/>
          <w:sz w:val="24"/>
          <w:szCs w:val="24"/>
        </w:rPr>
        <w:t xml:space="preserve">Кроме того, не следует забывать, что в РФ 75% православных. При этом, «недвусмысленны свидетельства Священного Писания о возможности, а иногда и </w:t>
      </w:r>
      <w:r w:rsidRPr="009822B7">
        <w:rPr>
          <w:rFonts w:ascii="Times New Roman" w:hAnsi="Times New Roman" w:cs="Times New Roman"/>
          <w:i/>
          <w:color w:val="000000" w:themeColor="text1"/>
          <w:sz w:val="24"/>
          <w:szCs w:val="24"/>
        </w:rPr>
        <w:t xml:space="preserve">необходимости применения </w:t>
      </w:r>
      <w:proofErr w:type="gramStart"/>
      <w:r w:rsidRPr="009822B7">
        <w:rPr>
          <w:rFonts w:ascii="Times New Roman" w:hAnsi="Times New Roman" w:cs="Times New Roman"/>
          <w:i/>
          <w:color w:val="000000" w:themeColor="text1"/>
          <w:sz w:val="24"/>
          <w:szCs w:val="24"/>
        </w:rPr>
        <w:t>родителями</w:t>
      </w:r>
      <w:proofErr w:type="gramEnd"/>
      <w:r w:rsidRPr="009822B7">
        <w:rPr>
          <w:rFonts w:ascii="Times New Roman" w:hAnsi="Times New Roman" w:cs="Times New Roman"/>
          <w:i/>
          <w:color w:val="000000" w:themeColor="text1"/>
          <w:sz w:val="24"/>
          <w:szCs w:val="24"/>
        </w:rPr>
        <w:t xml:space="preserve"> в том числе и физических наказаний </w:t>
      </w:r>
      <w:r w:rsidRPr="009822B7">
        <w:rPr>
          <w:rFonts w:ascii="Times New Roman" w:hAnsi="Times New Roman" w:cs="Times New Roman"/>
          <w:color w:val="000000" w:themeColor="text1"/>
          <w:sz w:val="24"/>
          <w:szCs w:val="24"/>
        </w:rPr>
        <w:t>(</w:t>
      </w:r>
      <w:proofErr w:type="spellStart"/>
      <w:r w:rsidRPr="009822B7">
        <w:rPr>
          <w:rFonts w:ascii="Times New Roman" w:hAnsi="Times New Roman" w:cs="Times New Roman"/>
          <w:color w:val="000000" w:themeColor="text1"/>
          <w:sz w:val="24"/>
          <w:szCs w:val="24"/>
        </w:rPr>
        <w:t>Прит</w:t>
      </w:r>
      <w:proofErr w:type="spellEnd"/>
      <w:r w:rsidRPr="009822B7">
        <w:rPr>
          <w:rFonts w:ascii="Times New Roman" w:hAnsi="Times New Roman" w:cs="Times New Roman"/>
          <w:color w:val="000000" w:themeColor="text1"/>
          <w:sz w:val="24"/>
          <w:szCs w:val="24"/>
        </w:rPr>
        <w:t>. 22:15; 23:13-14; 29:15; Евр. 12:6-11). О том же в своих наставлениях, посвященных воспитанию детей, неоднократно свидетельствовали и почитаемые Православной Церковью святые»</w:t>
      </w:r>
      <w:r w:rsidRPr="009822B7">
        <w:rPr>
          <w:rStyle w:val="a9"/>
          <w:rFonts w:ascii="Times New Roman" w:hAnsi="Times New Roman" w:cs="Times New Roman"/>
          <w:color w:val="000000" w:themeColor="text1"/>
          <w:sz w:val="24"/>
          <w:szCs w:val="24"/>
        </w:rPr>
        <w:footnoteReference w:id="5"/>
      </w:r>
      <w:r w:rsidRPr="009822B7">
        <w:rPr>
          <w:rFonts w:ascii="Times New Roman" w:hAnsi="Times New Roman" w:cs="Times New Roman"/>
          <w:color w:val="000000" w:themeColor="text1"/>
          <w:sz w:val="24"/>
          <w:szCs w:val="24"/>
        </w:rPr>
        <w:t>. Изменение законодательства РФ, навязываемое Стратегией СЕ, будет подталкивать детей к нарушению пятой заповеди: «Почитай отца своего и матерь свою», формируя отрицательное отношение к воспитательным (адекватным) мерам, принимаемым родителями. В этом смысле происходит нарушение нормы Конституции  РФ о свободе совести и вероисповедания (ст. 28 Конституции РФ).</w:t>
      </w:r>
    </w:p>
    <w:p w:rsidR="00FA5C13" w:rsidRPr="00F67D46" w:rsidRDefault="00FA5C13" w:rsidP="00FA5C13">
      <w:pPr>
        <w:autoSpaceDE w:val="0"/>
        <w:autoSpaceDN w:val="0"/>
        <w:adjustRightInd w:val="0"/>
        <w:spacing w:after="0" w:line="240" w:lineRule="auto"/>
        <w:jc w:val="both"/>
        <w:rPr>
          <w:rFonts w:ascii="Times New Roman" w:hAnsi="Times New Roman" w:cs="Times New Roman"/>
          <w:color w:val="000000" w:themeColor="text1"/>
          <w:sz w:val="24"/>
          <w:szCs w:val="24"/>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В результате подписания Стратегии СЕ у</w:t>
      </w:r>
      <w:r w:rsidRPr="002770D4">
        <w:rPr>
          <w:rFonts w:ascii="Times New Roman" w:hAnsi="Times New Roman" w:cs="Times New Roman"/>
          <w:b/>
          <w:i/>
          <w:sz w:val="24"/>
          <w:szCs w:val="24"/>
        </w:rPr>
        <w:t xml:space="preserve">силится давление на РФ в целях принятия </w:t>
      </w:r>
      <w:r>
        <w:rPr>
          <w:rFonts w:ascii="Times New Roman" w:hAnsi="Times New Roman" w:cs="Times New Roman"/>
          <w:b/>
          <w:i/>
          <w:sz w:val="24"/>
          <w:szCs w:val="24"/>
        </w:rPr>
        <w:t xml:space="preserve">откровенно </w:t>
      </w:r>
      <w:proofErr w:type="spellStart"/>
      <w:r>
        <w:rPr>
          <w:rFonts w:ascii="Times New Roman" w:hAnsi="Times New Roman" w:cs="Times New Roman"/>
          <w:b/>
          <w:i/>
          <w:sz w:val="24"/>
          <w:szCs w:val="24"/>
        </w:rPr>
        <w:t>антисемейного</w:t>
      </w:r>
      <w:proofErr w:type="spellEnd"/>
      <w:r>
        <w:rPr>
          <w:rFonts w:ascii="Times New Roman" w:hAnsi="Times New Roman" w:cs="Times New Roman"/>
          <w:b/>
          <w:i/>
          <w:sz w:val="24"/>
          <w:szCs w:val="24"/>
        </w:rPr>
        <w:t xml:space="preserve"> </w:t>
      </w:r>
      <w:r w:rsidRPr="002770D4">
        <w:rPr>
          <w:rFonts w:ascii="Times New Roman" w:hAnsi="Times New Roman" w:cs="Times New Roman"/>
          <w:b/>
          <w:i/>
          <w:sz w:val="24"/>
          <w:szCs w:val="24"/>
        </w:rPr>
        <w:t>закона о бытовом насилии</w:t>
      </w:r>
      <w:r>
        <w:rPr>
          <w:rFonts w:ascii="Times New Roman" w:hAnsi="Times New Roman" w:cs="Times New Roman"/>
          <w:sz w:val="24"/>
          <w:szCs w:val="24"/>
        </w:rPr>
        <w:t>. П</w:t>
      </w:r>
      <w:r w:rsidRPr="00A84CBA">
        <w:rPr>
          <w:rFonts w:ascii="Times New Roman" w:hAnsi="Times New Roman" w:cs="Times New Roman"/>
          <w:sz w:val="24"/>
          <w:szCs w:val="24"/>
        </w:rPr>
        <w:t>. 49</w:t>
      </w:r>
      <w:r>
        <w:rPr>
          <w:rFonts w:ascii="Times New Roman" w:hAnsi="Times New Roman" w:cs="Times New Roman"/>
          <w:sz w:val="24"/>
          <w:szCs w:val="24"/>
        </w:rPr>
        <w:t xml:space="preserve"> Стратегии гласит</w:t>
      </w:r>
      <w:r w:rsidRPr="00A84CBA">
        <w:rPr>
          <w:rFonts w:ascii="Times New Roman" w:hAnsi="Times New Roman" w:cs="Times New Roman"/>
          <w:sz w:val="24"/>
          <w:szCs w:val="24"/>
        </w:rPr>
        <w:t xml:space="preserve">: </w:t>
      </w:r>
      <w:proofErr w:type="gramStart"/>
      <w:r w:rsidRPr="00A84CBA">
        <w:rPr>
          <w:rFonts w:ascii="Times New Roman" w:hAnsi="Times New Roman" w:cs="Times New Roman"/>
          <w:sz w:val="24"/>
          <w:szCs w:val="24"/>
        </w:rPr>
        <w:t>«</w:t>
      </w:r>
      <w:r w:rsidRPr="0071354F">
        <w:rPr>
          <w:rFonts w:ascii="Times New Roman" w:hAnsi="Times New Roman" w:cs="Times New Roman"/>
          <w:i/>
          <w:sz w:val="24"/>
          <w:szCs w:val="24"/>
        </w:rPr>
        <w:t>Совет Европы будет настоятельно рекомендовать государствам-членам СЕ подписать, ратифицировать и действенно внедрять Конвенцию СЕ о предупреждении и борьбе с насилием над женщинами и с домашним  (бытовым) насилием</w:t>
      </w:r>
      <w:r w:rsidRPr="00A84CBA">
        <w:rPr>
          <w:rFonts w:ascii="Times New Roman" w:hAnsi="Times New Roman" w:cs="Times New Roman"/>
          <w:sz w:val="24"/>
          <w:szCs w:val="24"/>
        </w:rPr>
        <w:t xml:space="preserve"> (Стамбульскую Конвенцию), в частности через работу Группы Экспертов по противодействию насилию над женщинами и домашнему (бытовому) насилию (GREVIO) с тем, чтобы защищать девочек от насилия на </w:t>
      </w:r>
      <w:proofErr w:type="spellStart"/>
      <w:r w:rsidRPr="00A84CBA">
        <w:rPr>
          <w:rFonts w:ascii="Times New Roman" w:hAnsi="Times New Roman" w:cs="Times New Roman"/>
          <w:sz w:val="24"/>
          <w:szCs w:val="24"/>
        </w:rPr>
        <w:t>гендерной</w:t>
      </w:r>
      <w:proofErr w:type="spellEnd"/>
      <w:r w:rsidRPr="00A84CBA">
        <w:rPr>
          <w:rFonts w:ascii="Times New Roman" w:hAnsi="Times New Roman" w:cs="Times New Roman"/>
          <w:sz w:val="24"/>
          <w:szCs w:val="24"/>
        </w:rPr>
        <w:t xml:space="preserve"> почве, </w:t>
      </w:r>
      <w:r w:rsidRPr="002770D4">
        <w:rPr>
          <w:rFonts w:ascii="Times New Roman" w:hAnsi="Times New Roman" w:cs="Times New Roman"/>
          <w:i/>
          <w:sz w:val="24"/>
          <w:szCs w:val="24"/>
        </w:rPr>
        <w:t>предупреждать</w:t>
      </w:r>
      <w:r w:rsidRPr="00A84CBA">
        <w:rPr>
          <w:rFonts w:ascii="Times New Roman" w:hAnsi="Times New Roman" w:cs="Times New Roman"/>
          <w:sz w:val="24"/>
          <w:szCs w:val="24"/>
        </w:rPr>
        <w:t xml:space="preserve"> такое </w:t>
      </w:r>
      <w:r w:rsidRPr="002770D4">
        <w:rPr>
          <w:rFonts w:ascii="Times New Roman" w:hAnsi="Times New Roman" w:cs="Times New Roman"/>
          <w:i/>
          <w:sz w:val="24"/>
          <w:szCs w:val="24"/>
        </w:rPr>
        <w:t>насилие,</w:t>
      </w:r>
      <w:r w:rsidRPr="00A84CBA">
        <w:rPr>
          <w:rFonts w:ascii="Times New Roman" w:hAnsi="Times New Roman" w:cs="Times New Roman"/>
          <w:sz w:val="24"/>
          <w:szCs w:val="24"/>
        </w:rPr>
        <w:t xml:space="preserve"> </w:t>
      </w:r>
      <w:r w:rsidRPr="002770D4">
        <w:rPr>
          <w:rFonts w:ascii="Times New Roman" w:hAnsi="Times New Roman" w:cs="Times New Roman"/>
          <w:i/>
          <w:sz w:val="24"/>
          <w:szCs w:val="24"/>
        </w:rPr>
        <w:t xml:space="preserve">осуществлять </w:t>
      </w:r>
      <w:r w:rsidRPr="002770D4">
        <w:rPr>
          <w:rFonts w:ascii="Times New Roman" w:hAnsi="Times New Roman" w:cs="Times New Roman"/>
          <w:b/>
          <w:i/>
          <w:sz w:val="24"/>
          <w:szCs w:val="24"/>
        </w:rPr>
        <w:t>уголовное</w:t>
      </w:r>
      <w:proofErr w:type="gramEnd"/>
      <w:r w:rsidRPr="002770D4">
        <w:rPr>
          <w:rFonts w:ascii="Times New Roman" w:hAnsi="Times New Roman" w:cs="Times New Roman"/>
          <w:b/>
          <w:i/>
          <w:sz w:val="24"/>
          <w:szCs w:val="24"/>
        </w:rPr>
        <w:t xml:space="preserve"> преследование за это преступление</w:t>
      </w:r>
      <w:r w:rsidRPr="00A84CBA">
        <w:rPr>
          <w:rFonts w:ascii="Times New Roman" w:hAnsi="Times New Roman" w:cs="Times New Roman"/>
          <w:sz w:val="24"/>
          <w:szCs w:val="24"/>
        </w:rPr>
        <w:t xml:space="preserve"> и искоренять его, а также </w:t>
      </w:r>
      <w:r w:rsidRPr="005B28E9">
        <w:rPr>
          <w:rFonts w:ascii="Times New Roman" w:hAnsi="Times New Roman" w:cs="Times New Roman"/>
          <w:i/>
          <w:sz w:val="24"/>
          <w:szCs w:val="24"/>
        </w:rPr>
        <w:t>применять Конвенцию для защиты всех детей, пострадавших от домашнего насилия</w:t>
      </w:r>
      <w:r w:rsidRPr="00A84CBA">
        <w:rPr>
          <w:rFonts w:ascii="Times New Roman" w:hAnsi="Times New Roman" w:cs="Times New Roman"/>
          <w:sz w:val="24"/>
          <w:szCs w:val="24"/>
        </w:rPr>
        <w:t xml:space="preserve">». </w:t>
      </w:r>
    </w:p>
    <w:p w:rsidR="00FA5C13" w:rsidRPr="00A84CBA" w:rsidRDefault="00FA5C13" w:rsidP="00FA5C13">
      <w:pPr>
        <w:spacing w:after="0" w:line="240" w:lineRule="auto"/>
        <w:jc w:val="both"/>
        <w:rPr>
          <w:rFonts w:ascii="Times New Roman" w:hAnsi="Times New Roman" w:cs="Times New Roman"/>
          <w:sz w:val="24"/>
          <w:szCs w:val="24"/>
        </w:rPr>
      </w:pPr>
    </w:p>
    <w:p w:rsidR="00FA5C13" w:rsidRPr="00725582" w:rsidRDefault="00FA5C13" w:rsidP="00FA5C13">
      <w:pPr>
        <w:spacing w:after="0" w:line="240" w:lineRule="auto"/>
        <w:jc w:val="both"/>
        <w:rPr>
          <w:rFonts w:ascii="Times New Roman" w:hAnsi="Times New Roman" w:cs="Times New Roman"/>
          <w:sz w:val="24"/>
          <w:szCs w:val="24"/>
        </w:rPr>
      </w:pPr>
      <w:r w:rsidRPr="00083D68">
        <w:rPr>
          <w:rFonts w:ascii="Times New Roman" w:hAnsi="Times New Roman" w:cs="Times New Roman"/>
          <w:b/>
          <w:i/>
          <w:sz w:val="24"/>
          <w:szCs w:val="24"/>
        </w:rPr>
        <w:t xml:space="preserve">РФ </w:t>
      </w:r>
      <w:r>
        <w:rPr>
          <w:rFonts w:ascii="Times New Roman" w:hAnsi="Times New Roman" w:cs="Times New Roman"/>
          <w:b/>
          <w:i/>
          <w:sz w:val="24"/>
          <w:szCs w:val="24"/>
        </w:rPr>
        <w:t>будут принуждать к принятию</w:t>
      </w:r>
      <w:r w:rsidRPr="00083D68">
        <w:rPr>
          <w:rFonts w:ascii="Times New Roman" w:hAnsi="Times New Roman" w:cs="Times New Roman"/>
          <w:b/>
          <w:i/>
          <w:sz w:val="24"/>
          <w:szCs w:val="24"/>
        </w:rPr>
        <w:t xml:space="preserve"> </w:t>
      </w:r>
      <w:proofErr w:type="spellStart"/>
      <w:r w:rsidRPr="00083D68">
        <w:rPr>
          <w:rFonts w:ascii="Times New Roman" w:hAnsi="Times New Roman" w:cs="Times New Roman"/>
          <w:b/>
          <w:i/>
          <w:sz w:val="24"/>
          <w:szCs w:val="24"/>
        </w:rPr>
        <w:t>антисемейных</w:t>
      </w:r>
      <w:proofErr w:type="spellEnd"/>
      <w:r w:rsidRPr="00083D68">
        <w:rPr>
          <w:rFonts w:ascii="Times New Roman" w:hAnsi="Times New Roman" w:cs="Times New Roman"/>
          <w:b/>
          <w:i/>
          <w:sz w:val="24"/>
          <w:szCs w:val="24"/>
        </w:rPr>
        <w:t xml:space="preserve"> конвенций</w:t>
      </w:r>
      <w:r w:rsidRPr="00A84CBA">
        <w:rPr>
          <w:rFonts w:ascii="Times New Roman" w:hAnsi="Times New Roman" w:cs="Times New Roman"/>
          <w:sz w:val="24"/>
          <w:szCs w:val="24"/>
        </w:rPr>
        <w:t>: по п. 55 «Совет Европы будет содействовать внедрению своих норм по семейному праву, в том числе новой редакции Европейской Конвенции об усыновлении детей и Рекомендаций Комитета Министров СЕ о медиации (примирении) в семейных спорах</w:t>
      </w:r>
      <w:r>
        <w:rPr>
          <w:rFonts w:ascii="Times New Roman" w:hAnsi="Times New Roman" w:cs="Times New Roman"/>
          <w:sz w:val="24"/>
          <w:szCs w:val="24"/>
        </w:rPr>
        <w:t>, о политике в поддержку позитивного воспитания детей родителями…</w:t>
      </w:r>
      <w:r w:rsidRPr="00A84CBA">
        <w:rPr>
          <w:rFonts w:ascii="Times New Roman" w:hAnsi="Times New Roman" w:cs="Times New Roman"/>
          <w:sz w:val="24"/>
          <w:szCs w:val="24"/>
        </w:rPr>
        <w:t>».</w:t>
      </w:r>
      <w:r>
        <w:rPr>
          <w:rFonts w:ascii="Times New Roman" w:hAnsi="Times New Roman" w:cs="Times New Roman"/>
          <w:sz w:val="24"/>
          <w:szCs w:val="24"/>
        </w:rPr>
        <w:t xml:space="preserve"> Заметим, что Конвенция об усыновлении детей </w:t>
      </w:r>
      <w:proofErr w:type="gramStart"/>
      <w:r>
        <w:rPr>
          <w:rFonts w:ascii="Times New Roman" w:hAnsi="Times New Roman" w:cs="Times New Roman"/>
          <w:sz w:val="24"/>
          <w:szCs w:val="24"/>
        </w:rPr>
        <w:t>говорит</w:t>
      </w:r>
      <w:proofErr w:type="gramEnd"/>
      <w:r>
        <w:rPr>
          <w:rFonts w:ascii="Times New Roman" w:hAnsi="Times New Roman" w:cs="Times New Roman"/>
          <w:sz w:val="24"/>
          <w:szCs w:val="24"/>
        </w:rPr>
        <w:t xml:space="preserve"> о возможности усыновления однополыми парами.</w:t>
      </w:r>
    </w:p>
    <w:p w:rsidR="00FA5C13"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Сильно будет содействовать вмешательству в семью органов власти п. 19 Стратегии, в которой </w:t>
      </w:r>
      <w:r w:rsidRPr="0071354F">
        <w:rPr>
          <w:rFonts w:ascii="Times New Roman" w:hAnsi="Times New Roman" w:cs="Times New Roman"/>
          <w:b/>
          <w:i/>
          <w:sz w:val="24"/>
          <w:szCs w:val="24"/>
        </w:rPr>
        <w:t>продвигается тема</w:t>
      </w:r>
      <w:r w:rsidRPr="00A84CBA">
        <w:rPr>
          <w:rFonts w:ascii="Times New Roman" w:hAnsi="Times New Roman" w:cs="Times New Roman"/>
          <w:sz w:val="24"/>
          <w:szCs w:val="24"/>
        </w:rPr>
        <w:t xml:space="preserve"> «</w:t>
      </w:r>
      <w:r w:rsidRPr="005C4D52">
        <w:rPr>
          <w:rFonts w:ascii="Times New Roman" w:hAnsi="Times New Roman" w:cs="Times New Roman"/>
          <w:b/>
          <w:i/>
          <w:sz w:val="24"/>
          <w:szCs w:val="24"/>
        </w:rPr>
        <w:t>некомпетентности» родителей</w:t>
      </w:r>
      <w:r w:rsidRPr="00A84CBA">
        <w:rPr>
          <w:rFonts w:ascii="Times New Roman" w:hAnsi="Times New Roman" w:cs="Times New Roman"/>
          <w:sz w:val="24"/>
          <w:szCs w:val="24"/>
        </w:rPr>
        <w:t xml:space="preserve">: «Многие родители нуждаются в помощи, чтобы </w:t>
      </w:r>
      <w:proofErr w:type="gramStart"/>
      <w:r w:rsidRPr="00A84CBA">
        <w:rPr>
          <w:rFonts w:ascii="Times New Roman" w:hAnsi="Times New Roman" w:cs="Times New Roman"/>
          <w:sz w:val="24"/>
          <w:szCs w:val="24"/>
        </w:rPr>
        <w:t>выполнить свою роль</w:t>
      </w:r>
      <w:proofErr w:type="gramEnd"/>
      <w:r w:rsidRPr="00A84CBA">
        <w:rPr>
          <w:rFonts w:ascii="Times New Roman" w:hAnsi="Times New Roman" w:cs="Times New Roman"/>
          <w:sz w:val="24"/>
          <w:szCs w:val="24"/>
        </w:rPr>
        <w:t xml:space="preserve"> в воспитании ребенка и обеспечении его прав».</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Для обеспечения «равных прав детей» («без дискриминации</w:t>
      </w:r>
      <w:r>
        <w:rPr>
          <w:rFonts w:ascii="Times New Roman" w:hAnsi="Times New Roman" w:cs="Times New Roman"/>
          <w:sz w:val="24"/>
          <w:szCs w:val="24"/>
        </w:rPr>
        <w:t>»</w:t>
      </w:r>
      <w:r w:rsidRPr="00A84CBA">
        <w:rPr>
          <w:rFonts w:ascii="Times New Roman" w:hAnsi="Times New Roman" w:cs="Times New Roman"/>
          <w:sz w:val="24"/>
          <w:szCs w:val="24"/>
        </w:rPr>
        <w:t>) запланирована «подготовка специалистов по правам детей для альтернативной опеки» (приоритетное направление № 1).</w:t>
      </w:r>
      <w:r>
        <w:rPr>
          <w:rFonts w:ascii="Times New Roman" w:hAnsi="Times New Roman" w:cs="Times New Roman"/>
          <w:sz w:val="24"/>
          <w:szCs w:val="24"/>
        </w:rPr>
        <w:t xml:space="preserve"> </w:t>
      </w:r>
      <w:r w:rsidRPr="00A84CBA">
        <w:rPr>
          <w:rFonts w:ascii="Times New Roman" w:hAnsi="Times New Roman" w:cs="Times New Roman"/>
          <w:sz w:val="24"/>
          <w:szCs w:val="24"/>
        </w:rPr>
        <w:t xml:space="preserve">Так что </w:t>
      </w:r>
      <w:r w:rsidRPr="00994508">
        <w:rPr>
          <w:rFonts w:ascii="Times New Roman" w:hAnsi="Times New Roman" w:cs="Times New Roman"/>
          <w:b/>
          <w:i/>
          <w:sz w:val="24"/>
          <w:szCs w:val="24"/>
        </w:rPr>
        <w:t>появится еще больше</w:t>
      </w:r>
      <w:r w:rsidRPr="00A84CBA">
        <w:rPr>
          <w:rFonts w:ascii="Times New Roman" w:hAnsi="Times New Roman" w:cs="Times New Roman"/>
          <w:sz w:val="24"/>
          <w:szCs w:val="24"/>
        </w:rPr>
        <w:t xml:space="preserve"> </w:t>
      </w:r>
      <w:r w:rsidRPr="00994508">
        <w:rPr>
          <w:rFonts w:ascii="Times New Roman" w:hAnsi="Times New Roman" w:cs="Times New Roman"/>
          <w:b/>
          <w:i/>
          <w:sz w:val="24"/>
          <w:szCs w:val="24"/>
        </w:rPr>
        <w:t xml:space="preserve">«специалистов», заинтересованных в </w:t>
      </w:r>
      <w:r>
        <w:rPr>
          <w:rFonts w:ascii="Times New Roman" w:hAnsi="Times New Roman" w:cs="Times New Roman"/>
          <w:b/>
          <w:i/>
          <w:sz w:val="24"/>
          <w:szCs w:val="24"/>
        </w:rPr>
        <w:t xml:space="preserve">отобрании </w:t>
      </w:r>
      <w:r w:rsidRPr="00994508">
        <w:rPr>
          <w:rFonts w:ascii="Times New Roman" w:hAnsi="Times New Roman" w:cs="Times New Roman"/>
          <w:b/>
          <w:i/>
          <w:sz w:val="24"/>
          <w:szCs w:val="24"/>
        </w:rPr>
        <w:t>детей</w:t>
      </w:r>
      <w:r>
        <w:rPr>
          <w:rFonts w:ascii="Times New Roman" w:hAnsi="Times New Roman" w:cs="Times New Roman"/>
          <w:b/>
          <w:i/>
          <w:sz w:val="24"/>
          <w:szCs w:val="24"/>
        </w:rPr>
        <w:t xml:space="preserve"> из кровных семей</w:t>
      </w:r>
      <w:r w:rsidRPr="00A84CBA">
        <w:rPr>
          <w:rFonts w:ascii="Times New Roman" w:hAnsi="Times New Roman" w:cs="Times New Roman"/>
          <w:sz w:val="24"/>
          <w:szCs w:val="24"/>
        </w:rPr>
        <w:t>.</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71354F">
        <w:rPr>
          <w:rFonts w:ascii="Times New Roman" w:hAnsi="Times New Roman" w:cs="Times New Roman"/>
          <w:b/>
          <w:i/>
          <w:sz w:val="24"/>
          <w:szCs w:val="24"/>
          <w:u w:val="single"/>
        </w:rPr>
        <w:t>Планируется внедрение неких «процедур» по оценке «наилучших интересов» ребенка</w:t>
      </w:r>
      <w:r w:rsidRPr="00A84CBA">
        <w:rPr>
          <w:rFonts w:ascii="Times New Roman" w:hAnsi="Times New Roman" w:cs="Times New Roman"/>
          <w:sz w:val="24"/>
          <w:szCs w:val="24"/>
        </w:rPr>
        <w:t xml:space="preserve"> в делах об их изъятии, что явно уси</w:t>
      </w:r>
      <w:r>
        <w:rPr>
          <w:rFonts w:ascii="Times New Roman" w:hAnsi="Times New Roman" w:cs="Times New Roman"/>
          <w:sz w:val="24"/>
          <w:szCs w:val="24"/>
        </w:rPr>
        <w:t>лит тенденции по изъятию детей. Так, по п</w:t>
      </w:r>
      <w:r w:rsidRPr="00A84CBA">
        <w:rPr>
          <w:rFonts w:ascii="Times New Roman" w:hAnsi="Times New Roman" w:cs="Times New Roman"/>
          <w:sz w:val="24"/>
          <w:szCs w:val="24"/>
        </w:rPr>
        <w:t xml:space="preserve">. 55: «Особое внимание будет уделено процедуре оценки «наилучших интересов» ребенка в семейных спорах. </w:t>
      </w:r>
      <w:r w:rsidRPr="0071354F">
        <w:rPr>
          <w:rFonts w:ascii="Times New Roman" w:hAnsi="Times New Roman" w:cs="Times New Roman"/>
          <w:i/>
          <w:sz w:val="24"/>
          <w:szCs w:val="24"/>
        </w:rPr>
        <w:t>Будет изучено, каким образом государства-члены СЕ могут внедрить законы, рекомендации и процедуры</w:t>
      </w:r>
      <w:r w:rsidRPr="00A84CBA">
        <w:rPr>
          <w:rFonts w:ascii="Times New Roman" w:hAnsi="Times New Roman" w:cs="Times New Roman"/>
          <w:sz w:val="24"/>
          <w:szCs w:val="24"/>
        </w:rPr>
        <w:t xml:space="preserve">, в которых действительно придается первостепенное значение интересам ребенка в решениях об изъятии, месте проживания и </w:t>
      </w:r>
      <w:r>
        <w:rPr>
          <w:rFonts w:ascii="Times New Roman" w:hAnsi="Times New Roman" w:cs="Times New Roman"/>
          <w:sz w:val="24"/>
          <w:szCs w:val="24"/>
        </w:rPr>
        <w:t>воссоединении ребенка с семьей»</w:t>
      </w:r>
      <w:r w:rsidRPr="00A84CBA">
        <w:rPr>
          <w:rFonts w:ascii="Times New Roman" w:hAnsi="Times New Roman" w:cs="Times New Roman"/>
          <w:sz w:val="24"/>
          <w:szCs w:val="24"/>
        </w:rPr>
        <w:t>.</w:t>
      </w:r>
      <w:r w:rsidRPr="00994508">
        <w:rPr>
          <w:rFonts w:ascii="Times New Roman" w:hAnsi="Times New Roman" w:cs="Times New Roman"/>
          <w:sz w:val="24"/>
          <w:szCs w:val="24"/>
        </w:rPr>
        <w:t xml:space="preserve"> </w:t>
      </w:r>
      <w:r>
        <w:rPr>
          <w:rFonts w:ascii="Times New Roman" w:hAnsi="Times New Roman" w:cs="Times New Roman"/>
          <w:sz w:val="24"/>
          <w:szCs w:val="24"/>
        </w:rPr>
        <w:t>Так внедряются государственные</w:t>
      </w:r>
      <w:r w:rsidRPr="00A84CBA">
        <w:rPr>
          <w:rFonts w:ascii="Times New Roman" w:hAnsi="Times New Roman" w:cs="Times New Roman"/>
          <w:sz w:val="24"/>
          <w:szCs w:val="24"/>
        </w:rPr>
        <w:t xml:space="preserve"> механизмы вмешательства в любые семейные споры.</w:t>
      </w:r>
    </w:p>
    <w:p w:rsidR="00FA5C13" w:rsidRPr="00A84CBA" w:rsidRDefault="00FA5C13" w:rsidP="00FA5C13">
      <w:pPr>
        <w:spacing w:after="0" w:line="240" w:lineRule="auto"/>
        <w:jc w:val="both"/>
        <w:rPr>
          <w:rFonts w:ascii="Times New Roman" w:hAnsi="Times New Roman" w:cs="Times New Roman"/>
          <w:sz w:val="24"/>
          <w:szCs w:val="24"/>
        </w:rPr>
      </w:pP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4CBA">
        <w:rPr>
          <w:rFonts w:ascii="Times New Roman" w:hAnsi="Times New Roman" w:cs="Times New Roman"/>
          <w:sz w:val="24"/>
          <w:szCs w:val="24"/>
        </w:rPr>
        <w:t>о п. 22 Стратегии: «</w:t>
      </w:r>
      <w:r w:rsidRPr="005C4D52">
        <w:rPr>
          <w:rFonts w:ascii="Times New Roman" w:hAnsi="Times New Roman" w:cs="Times New Roman"/>
          <w:b/>
          <w:i/>
          <w:sz w:val="24"/>
          <w:szCs w:val="24"/>
        </w:rPr>
        <w:t>дети-мигранты</w:t>
      </w:r>
      <w:r w:rsidRPr="00A84CBA">
        <w:rPr>
          <w:rFonts w:ascii="Times New Roman" w:hAnsi="Times New Roman" w:cs="Times New Roman"/>
          <w:sz w:val="24"/>
          <w:szCs w:val="24"/>
        </w:rPr>
        <w:t xml:space="preserve"> в любом случае, даже если их сопровождают родители, </w:t>
      </w:r>
      <w:r w:rsidRPr="005C4D52">
        <w:rPr>
          <w:rFonts w:ascii="Times New Roman" w:hAnsi="Times New Roman" w:cs="Times New Roman"/>
          <w:b/>
          <w:i/>
          <w:sz w:val="24"/>
          <w:szCs w:val="24"/>
        </w:rPr>
        <w:t>подвергаются постоянному нарушению прав</w:t>
      </w:r>
      <w:r w:rsidRPr="00A84CBA">
        <w:rPr>
          <w:rFonts w:ascii="Times New Roman" w:hAnsi="Times New Roman" w:cs="Times New Roman"/>
          <w:sz w:val="24"/>
          <w:szCs w:val="24"/>
        </w:rPr>
        <w:t>».</w:t>
      </w: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4CBA">
        <w:rPr>
          <w:rFonts w:ascii="Times New Roman" w:hAnsi="Times New Roman" w:cs="Times New Roman"/>
          <w:sz w:val="24"/>
          <w:szCs w:val="24"/>
        </w:rPr>
        <w:t xml:space="preserve">одводится правовая база для изъятия детей из </w:t>
      </w:r>
      <w:r w:rsidRPr="00EB7296">
        <w:rPr>
          <w:rFonts w:ascii="Times New Roman" w:hAnsi="Times New Roman" w:cs="Times New Roman"/>
          <w:i/>
          <w:sz w:val="24"/>
          <w:szCs w:val="24"/>
        </w:rPr>
        <w:t>любых</w:t>
      </w:r>
      <w:r>
        <w:rPr>
          <w:rFonts w:ascii="Times New Roman" w:hAnsi="Times New Roman" w:cs="Times New Roman"/>
          <w:sz w:val="24"/>
          <w:szCs w:val="24"/>
        </w:rPr>
        <w:t xml:space="preserve"> </w:t>
      </w:r>
      <w:proofErr w:type="spellStart"/>
      <w:r w:rsidRPr="00A84CBA">
        <w:rPr>
          <w:rFonts w:ascii="Times New Roman" w:hAnsi="Times New Roman" w:cs="Times New Roman"/>
          <w:sz w:val="24"/>
          <w:szCs w:val="24"/>
        </w:rPr>
        <w:t>мигрантских</w:t>
      </w:r>
      <w:proofErr w:type="spellEnd"/>
      <w:r w:rsidRPr="00A84CBA">
        <w:rPr>
          <w:rFonts w:ascii="Times New Roman" w:hAnsi="Times New Roman" w:cs="Times New Roman"/>
          <w:sz w:val="24"/>
          <w:szCs w:val="24"/>
        </w:rPr>
        <w:t xml:space="preserve"> семей. Не для этого ли </w:t>
      </w:r>
      <w:r>
        <w:rPr>
          <w:rFonts w:ascii="Times New Roman" w:hAnsi="Times New Roman" w:cs="Times New Roman"/>
          <w:sz w:val="24"/>
          <w:szCs w:val="24"/>
        </w:rPr>
        <w:t xml:space="preserve">в Европе </w:t>
      </w:r>
      <w:r w:rsidRPr="00A84CBA">
        <w:rPr>
          <w:rFonts w:ascii="Times New Roman" w:hAnsi="Times New Roman" w:cs="Times New Roman"/>
          <w:sz w:val="24"/>
          <w:szCs w:val="24"/>
        </w:rPr>
        <w:t>стимулируются миграционные процессы?</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994508">
        <w:rPr>
          <w:rFonts w:ascii="Times New Roman" w:hAnsi="Times New Roman" w:cs="Times New Roman"/>
          <w:b/>
          <w:i/>
          <w:sz w:val="24"/>
          <w:szCs w:val="24"/>
        </w:rPr>
        <w:t xml:space="preserve">Усилится </w:t>
      </w:r>
      <w:proofErr w:type="spellStart"/>
      <w:r w:rsidRPr="00994508">
        <w:rPr>
          <w:rFonts w:ascii="Times New Roman" w:hAnsi="Times New Roman" w:cs="Times New Roman"/>
          <w:b/>
          <w:i/>
          <w:sz w:val="24"/>
          <w:szCs w:val="24"/>
        </w:rPr>
        <w:t>антиродительская</w:t>
      </w:r>
      <w:proofErr w:type="spellEnd"/>
      <w:r w:rsidRPr="00994508">
        <w:rPr>
          <w:rFonts w:ascii="Times New Roman" w:hAnsi="Times New Roman" w:cs="Times New Roman"/>
          <w:b/>
          <w:i/>
          <w:sz w:val="24"/>
          <w:szCs w:val="24"/>
        </w:rPr>
        <w:t xml:space="preserve"> пропаганда.</w:t>
      </w:r>
      <w:r>
        <w:rPr>
          <w:rFonts w:ascii="Times New Roman" w:hAnsi="Times New Roman" w:cs="Times New Roman"/>
          <w:b/>
          <w:i/>
          <w:sz w:val="24"/>
          <w:szCs w:val="24"/>
        </w:rPr>
        <w:t xml:space="preserve"> </w:t>
      </w:r>
      <w:r>
        <w:rPr>
          <w:rFonts w:ascii="Times New Roman" w:hAnsi="Times New Roman" w:cs="Times New Roman"/>
          <w:sz w:val="24"/>
          <w:szCs w:val="24"/>
        </w:rPr>
        <w:t>П. 41 Стратегии гласит:</w:t>
      </w:r>
      <w:r w:rsidRPr="00A84CBA">
        <w:rPr>
          <w:rFonts w:ascii="Times New Roman" w:hAnsi="Times New Roman" w:cs="Times New Roman"/>
          <w:sz w:val="24"/>
          <w:szCs w:val="24"/>
        </w:rPr>
        <w:t xml:space="preserve"> «Конвенция ООН о правах ребенка </w:t>
      </w:r>
      <w:r w:rsidRPr="00A12507">
        <w:rPr>
          <w:rFonts w:ascii="Times New Roman" w:hAnsi="Times New Roman" w:cs="Times New Roman"/>
          <w:i/>
          <w:sz w:val="24"/>
          <w:szCs w:val="24"/>
        </w:rPr>
        <w:t>требует от госуда</w:t>
      </w:r>
      <w:proofErr w:type="gramStart"/>
      <w:r w:rsidRPr="00A12507">
        <w:rPr>
          <w:rFonts w:ascii="Times New Roman" w:hAnsi="Times New Roman" w:cs="Times New Roman"/>
          <w:i/>
          <w:sz w:val="24"/>
          <w:szCs w:val="24"/>
        </w:rPr>
        <w:t>рств пр</w:t>
      </w:r>
      <w:proofErr w:type="gramEnd"/>
      <w:r w:rsidRPr="00A12507">
        <w:rPr>
          <w:rFonts w:ascii="Times New Roman" w:hAnsi="Times New Roman" w:cs="Times New Roman"/>
          <w:i/>
          <w:sz w:val="24"/>
          <w:szCs w:val="24"/>
        </w:rPr>
        <w:t>инять все надлежащие</w:t>
      </w:r>
      <w:r w:rsidRPr="00A84CBA">
        <w:rPr>
          <w:rFonts w:ascii="Times New Roman" w:hAnsi="Times New Roman" w:cs="Times New Roman"/>
          <w:sz w:val="24"/>
          <w:szCs w:val="24"/>
        </w:rPr>
        <w:t xml:space="preserve"> юридические, административные, социальные </w:t>
      </w:r>
      <w:r w:rsidRPr="00083D68">
        <w:rPr>
          <w:rFonts w:ascii="Times New Roman" w:hAnsi="Times New Roman" w:cs="Times New Roman"/>
          <w:i/>
          <w:sz w:val="24"/>
          <w:szCs w:val="24"/>
        </w:rPr>
        <w:t>и воспитательные</w:t>
      </w:r>
      <w:r w:rsidRPr="00A84CBA">
        <w:rPr>
          <w:rFonts w:ascii="Times New Roman" w:hAnsi="Times New Roman" w:cs="Times New Roman"/>
          <w:sz w:val="24"/>
          <w:szCs w:val="24"/>
        </w:rPr>
        <w:t xml:space="preserve"> меры для защиты детей от любых проявлений физического или психологического насилия».</w:t>
      </w:r>
      <w:r>
        <w:rPr>
          <w:rFonts w:ascii="Times New Roman" w:hAnsi="Times New Roman" w:cs="Times New Roman"/>
          <w:sz w:val="24"/>
          <w:szCs w:val="24"/>
        </w:rPr>
        <w:t xml:space="preserve"> И</w:t>
      </w:r>
      <w:r w:rsidRPr="00A84CBA">
        <w:rPr>
          <w:rFonts w:ascii="Times New Roman" w:hAnsi="Times New Roman" w:cs="Times New Roman"/>
          <w:sz w:val="24"/>
          <w:szCs w:val="24"/>
        </w:rPr>
        <w:t xml:space="preserve">сходя из </w:t>
      </w:r>
      <w:r>
        <w:rPr>
          <w:rFonts w:ascii="Times New Roman" w:hAnsi="Times New Roman" w:cs="Times New Roman"/>
          <w:sz w:val="24"/>
          <w:szCs w:val="24"/>
        </w:rPr>
        <w:t>приведенного</w:t>
      </w:r>
      <w:r w:rsidRPr="00A84CBA">
        <w:rPr>
          <w:rFonts w:ascii="Times New Roman" w:hAnsi="Times New Roman" w:cs="Times New Roman"/>
          <w:sz w:val="24"/>
          <w:szCs w:val="24"/>
        </w:rPr>
        <w:t xml:space="preserve"> положения Стратегии, можно сделать вывод о том, что государства будут заниматься воспитанием родителей. </w:t>
      </w:r>
      <w:r>
        <w:rPr>
          <w:rFonts w:ascii="Times New Roman" w:hAnsi="Times New Roman" w:cs="Times New Roman"/>
          <w:sz w:val="24"/>
          <w:szCs w:val="24"/>
        </w:rPr>
        <w:t>Это мы уже наблюдаем на практике (планы Министерства образования РФ по созданию родительского университета)</w:t>
      </w:r>
      <w:r w:rsidRPr="00A84CBA">
        <w:rPr>
          <w:rFonts w:ascii="Times New Roman" w:hAnsi="Times New Roman" w:cs="Times New Roman"/>
          <w:sz w:val="24"/>
          <w:szCs w:val="24"/>
        </w:rPr>
        <w:t>.</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Для содействия выстраиванию ювенальной системы</w:t>
      </w:r>
      <w:r w:rsidRPr="00C06C86">
        <w:rPr>
          <w:rFonts w:ascii="Times New Roman" w:hAnsi="Times New Roman" w:cs="Times New Roman"/>
          <w:b/>
          <w:i/>
          <w:sz w:val="24"/>
          <w:szCs w:val="24"/>
        </w:rPr>
        <w:t xml:space="preserve"> будет создан «специальн</w:t>
      </w:r>
      <w:r>
        <w:rPr>
          <w:rFonts w:ascii="Times New Roman" w:hAnsi="Times New Roman" w:cs="Times New Roman"/>
          <w:b/>
          <w:i/>
          <w:sz w:val="24"/>
          <w:szCs w:val="24"/>
        </w:rPr>
        <w:t xml:space="preserve">ый </w:t>
      </w:r>
      <w:r w:rsidRPr="00C06C86">
        <w:rPr>
          <w:rFonts w:ascii="Times New Roman" w:hAnsi="Times New Roman" w:cs="Times New Roman"/>
          <w:b/>
          <w:i/>
          <w:sz w:val="24"/>
          <w:szCs w:val="24"/>
        </w:rPr>
        <w:t>комитет по правам ребенка</w:t>
      </w:r>
      <w:r w:rsidRPr="00A84CBA">
        <w:rPr>
          <w:rFonts w:ascii="Times New Roman" w:hAnsi="Times New Roman" w:cs="Times New Roman"/>
          <w:sz w:val="24"/>
          <w:szCs w:val="24"/>
        </w:rPr>
        <w:t>, подотчетн</w:t>
      </w:r>
      <w:r>
        <w:rPr>
          <w:rFonts w:ascii="Times New Roman" w:hAnsi="Times New Roman" w:cs="Times New Roman"/>
          <w:sz w:val="24"/>
          <w:szCs w:val="24"/>
        </w:rPr>
        <w:t>ый</w:t>
      </w:r>
      <w:r w:rsidRPr="00A84CBA">
        <w:rPr>
          <w:rFonts w:ascii="Times New Roman" w:hAnsi="Times New Roman" w:cs="Times New Roman"/>
          <w:sz w:val="24"/>
          <w:szCs w:val="24"/>
        </w:rPr>
        <w:t xml:space="preserve"> К</w:t>
      </w:r>
      <w:r>
        <w:rPr>
          <w:rFonts w:ascii="Times New Roman" w:hAnsi="Times New Roman" w:cs="Times New Roman"/>
          <w:sz w:val="24"/>
          <w:szCs w:val="24"/>
        </w:rPr>
        <w:t>омитету Министров Совета Европы</w:t>
      </w:r>
      <w:r w:rsidRPr="00A84CBA">
        <w:rPr>
          <w:rFonts w:ascii="Times New Roman" w:hAnsi="Times New Roman" w:cs="Times New Roman"/>
          <w:sz w:val="24"/>
          <w:szCs w:val="24"/>
        </w:rPr>
        <w:t>» (п. 67).</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b/>
          <w:sz w:val="24"/>
          <w:szCs w:val="24"/>
          <w:u w:val="single"/>
        </w:rPr>
      </w:pPr>
      <w:r w:rsidRPr="00C06C86">
        <w:rPr>
          <w:rFonts w:ascii="Times New Roman" w:hAnsi="Times New Roman" w:cs="Times New Roman"/>
          <w:b/>
          <w:sz w:val="24"/>
          <w:szCs w:val="24"/>
          <w:u w:val="single"/>
        </w:rPr>
        <w:t xml:space="preserve">2. </w:t>
      </w:r>
      <w:r w:rsidRPr="006454E1">
        <w:rPr>
          <w:rFonts w:ascii="Times New Roman" w:hAnsi="Times New Roman" w:cs="Times New Roman"/>
          <w:b/>
          <w:sz w:val="24"/>
          <w:szCs w:val="24"/>
          <w:u w:val="single"/>
        </w:rPr>
        <w:t>Отказ от соразмерного  наказания несовершеннолетних преступников под видом «дружественного ребенку правосудия».</w:t>
      </w:r>
    </w:p>
    <w:p w:rsidR="00FA5C13" w:rsidRPr="006454E1" w:rsidRDefault="00FA5C13" w:rsidP="00FA5C13">
      <w:pPr>
        <w:spacing w:after="0" w:line="240" w:lineRule="auto"/>
        <w:jc w:val="both"/>
        <w:rPr>
          <w:rFonts w:ascii="Times New Roman" w:hAnsi="Times New Roman" w:cs="Times New Roman"/>
          <w:b/>
          <w:sz w:val="24"/>
          <w:szCs w:val="24"/>
          <w:u w:val="single"/>
        </w:rPr>
      </w:pPr>
    </w:p>
    <w:p w:rsidR="00FA5C13" w:rsidRPr="00A84CBA"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По п. 53 </w:t>
      </w:r>
      <w:r>
        <w:rPr>
          <w:rFonts w:ascii="Times New Roman" w:hAnsi="Times New Roman" w:cs="Times New Roman"/>
          <w:sz w:val="24"/>
          <w:szCs w:val="24"/>
        </w:rPr>
        <w:t xml:space="preserve">Стратегии СЕ </w:t>
      </w:r>
      <w:r w:rsidRPr="00A84CBA">
        <w:rPr>
          <w:rFonts w:ascii="Times New Roman" w:hAnsi="Times New Roman" w:cs="Times New Roman"/>
          <w:sz w:val="24"/>
          <w:szCs w:val="24"/>
        </w:rPr>
        <w:t xml:space="preserve">планируется </w:t>
      </w:r>
      <w:r w:rsidRPr="00CE59DA">
        <w:rPr>
          <w:rFonts w:ascii="Times New Roman" w:hAnsi="Times New Roman" w:cs="Times New Roman"/>
          <w:i/>
          <w:sz w:val="24"/>
          <w:szCs w:val="24"/>
        </w:rPr>
        <w:t>активное внедрение ювенальной юстиции</w:t>
      </w:r>
      <w:r w:rsidRPr="00A84CBA">
        <w:rPr>
          <w:rFonts w:ascii="Times New Roman" w:hAnsi="Times New Roman" w:cs="Times New Roman"/>
          <w:sz w:val="24"/>
          <w:szCs w:val="24"/>
        </w:rPr>
        <w:t>: «Совет Европы будет способствовать внедрению Руководящих Принципов СЕ по дружественному к ре</w:t>
      </w:r>
      <w:r>
        <w:rPr>
          <w:rFonts w:ascii="Times New Roman" w:hAnsi="Times New Roman" w:cs="Times New Roman"/>
          <w:sz w:val="24"/>
          <w:szCs w:val="24"/>
        </w:rPr>
        <w:t>бенку правосудию</w:t>
      </w:r>
      <w:r w:rsidRPr="00A84CBA">
        <w:rPr>
          <w:rFonts w:ascii="Times New Roman" w:hAnsi="Times New Roman" w:cs="Times New Roman"/>
          <w:sz w:val="24"/>
          <w:szCs w:val="24"/>
        </w:rPr>
        <w:t>, оказывая поддержку государствам-членам СЕ в развитии и совершенствовании доступности правосудия для детей»</w:t>
      </w:r>
      <w:r>
        <w:rPr>
          <w:rFonts w:ascii="Times New Roman" w:hAnsi="Times New Roman" w:cs="Times New Roman"/>
          <w:sz w:val="24"/>
          <w:szCs w:val="24"/>
        </w:rPr>
        <w:t>.</w:t>
      </w: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A84CBA">
        <w:rPr>
          <w:rFonts w:ascii="Times New Roman" w:hAnsi="Times New Roman" w:cs="Times New Roman"/>
          <w:sz w:val="24"/>
          <w:szCs w:val="24"/>
        </w:rPr>
        <w:t xml:space="preserve"> п. 54</w:t>
      </w:r>
      <w:r>
        <w:rPr>
          <w:rFonts w:ascii="Times New Roman" w:hAnsi="Times New Roman" w:cs="Times New Roman"/>
          <w:sz w:val="24"/>
          <w:szCs w:val="24"/>
        </w:rPr>
        <w:t xml:space="preserve"> Стратегии</w:t>
      </w:r>
      <w:r w:rsidRPr="00A84CBA">
        <w:rPr>
          <w:rFonts w:ascii="Times New Roman" w:hAnsi="Times New Roman" w:cs="Times New Roman"/>
          <w:sz w:val="24"/>
          <w:szCs w:val="24"/>
        </w:rPr>
        <w:t xml:space="preserve"> </w:t>
      </w:r>
      <w:r w:rsidRPr="00CE59DA">
        <w:rPr>
          <w:rFonts w:ascii="Times New Roman" w:hAnsi="Times New Roman" w:cs="Times New Roman"/>
          <w:i/>
          <w:sz w:val="24"/>
          <w:szCs w:val="24"/>
        </w:rPr>
        <w:t>предполагается дальнейшая либерализация наказания в  отношении несовершеннолетних преступников</w:t>
      </w:r>
      <w:r w:rsidRPr="00A84CBA">
        <w:rPr>
          <w:rFonts w:ascii="Times New Roman" w:hAnsi="Times New Roman" w:cs="Times New Roman"/>
          <w:sz w:val="24"/>
          <w:szCs w:val="24"/>
        </w:rPr>
        <w:t xml:space="preserve">: «Совет Европы будет оказывать поддержку и помощь государствам-членам СЕ, которые </w:t>
      </w:r>
      <w:r w:rsidRPr="00316240">
        <w:rPr>
          <w:rFonts w:ascii="Times New Roman" w:hAnsi="Times New Roman" w:cs="Times New Roman"/>
          <w:i/>
          <w:sz w:val="24"/>
          <w:szCs w:val="24"/>
        </w:rPr>
        <w:t>будут избегать применения к детям меры лишения свободы</w:t>
      </w:r>
      <w:r w:rsidRPr="00A84CBA">
        <w:rPr>
          <w:rFonts w:ascii="Times New Roman" w:hAnsi="Times New Roman" w:cs="Times New Roman"/>
          <w:sz w:val="24"/>
          <w:szCs w:val="24"/>
        </w:rPr>
        <w:t xml:space="preserve">». </w:t>
      </w: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84CBA">
        <w:rPr>
          <w:rFonts w:ascii="Times New Roman" w:hAnsi="Times New Roman" w:cs="Times New Roman"/>
          <w:sz w:val="24"/>
          <w:szCs w:val="24"/>
        </w:rPr>
        <w:t>огласно п</w:t>
      </w:r>
      <w:r>
        <w:rPr>
          <w:rFonts w:ascii="Times New Roman" w:hAnsi="Times New Roman" w:cs="Times New Roman"/>
          <w:sz w:val="24"/>
          <w:szCs w:val="24"/>
        </w:rPr>
        <w:t>. 17 «з</w:t>
      </w:r>
      <w:r w:rsidRPr="00A84CBA">
        <w:rPr>
          <w:rFonts w:ascii="Times New Roman" w:hAnsi="Times New Roman" w:cs="Times New Roman"/>
          <w:sz w:val="24"/>
          <w:szCs w:val="24"/>
        </w:rPr>
        <w:t xml:space="preserve">адержание детей-мигрантов и </w:t>
      </w:r>
      <w:r w:rsidRPr="004D32C1">
        <w:rPr>
          <w:rFonts w:ascii="Times New Roman" w:hAnsi="Times New Roman" w:cs="Times New Roman"/>
          <w:i/>
          <w:sz w:val="24"/>
          <w:szCs w:val="24"/>
        </w:rPr>
        <w:t>других детей</w:t>
      </w:r>
      <w:r w:rsidRPr="00A84CBA">
        <w:rPr>
          <w:rFonts w:ascii="Times New Roman" w:hAnsi="Times New Roman" w:cs="Times New Roman"/>
          <w:sz w:val="24"/>
          <w:szCs w:val="24"/>
        </w:rPr>
        <w:t xml:space="preserve"> в административном порядке и условия содержания под арестом </w:t>
      </w:r>
      <w:r w:rsidRPr="004D32C1">
        <w:rPr>
          <w:rFonts w:ascii="Times New Roman" w:hAnsi="Times New Roman" w:cs="Times New Roman"/>
          <w:i/>
          <w:sz w:val="24"/>
          <w:szCs w:val="24"/>
        </w:rPr>
        <w:t>вступают в серьезное противоречие с реализацией права детей</w:t>
      </w:r>
      <w:r w:rsidRPr="00A84CBA">
        <w:rPr>
          <w:rFonts w:ascii="Times New Roman" w:hAnsi="Times New Roman" w:cs="Times New Roman"/>
          <w:sz w:val="24"/>
          <w:szCs w:val="24"/>
        </w:rPr>
        <w:t>».</w:t>
      </w:r>
    </w:p>
    <w:p w:rsidR="00FA5C13" w:rsidRPr="00A84CBA"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При этом по Стратегии ребенком названо любое несовершеннолетнее лицо в возрасте до 18 лет включительно (п. 18). </w:t>
      </w:r>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Т</w:t>
      </w:r>
      <w:r>
        <w:rPr>
          <w:rFonts w:ascii="Times New Roman" w:hAnsi="Times New Roman" w:cs="Times New Roman"/>
          <w:sz w:val="24"/>
          <w:szCs w:val="24"/>
        </w:rPr>
        <w:t>аким образом,</w:t>
      </w:r>
      <w:r w:rsidRPr="00A84CBA">
        <w:rPr>
          <w:rFonts w:ascii="Times New Roman" w:hAnsi="Times New Roman" w:cs="Times New Roman"/>
          <w:sz w:val="24"/>
          <w:szCs w:val="24"/>
        </w:rPr>
        <w:t xml:space="preserve"> </w:t>
      </w:r>
      <w:r>
        <w:rPr>
          <w:rFonts w:ascii="Times New Roman" w:hAnsi="Times New Roman" w:cs="Times New Roman"/>
          <w:sz w:val="24"/>
          <w:szCs w:val="24"/>
        </w:rPr>
        <w:t xml:space="preserve">делается установка на то, чтобы </w:t>
      </w:r>
      <w:r w:rsidRPr="00A84CBA">
        <w:rPr>
          <w:rFonts w:ascii="Times New Roman" w:hAnsi="Times New Roman" w:cs="Times New Roman"/>
          <w:sz w:val="24"/>
          <w:szCs w:val="24"/>
        </w:rPr>
        <w:t>вне зависимости от тяжести преступления (даже если речь о</w:t>
      </w:r>
      <w:r>
        <w:rPr>
          <w:rFonts w:ascii="Times New Roman" w:hAnsi="Times New Roman" w:cs="Times New Roman"/>
          <w:sz w:val="24"/>
          <w:szCs w:val="24"/>
        </w:rPr>
        <w:t>б умышленном убийстве лицом 16-летнего возраста</w:t>
      </w:r>
      <w:r w:rsidRPr="00A84CBA">
        <w:rPr>
          <w:rFonts w:ascii="Times New Roman" w:hAnsi="Times New Roman" w:cs="Times New Roman"/>
          <w:sz w:val="24"/>
          <w:szCs w:val="24"/>
        </w:rPr>
        <w:t xml:space="preserve">), </w:t>
      </w:r>
      <w:r>
        <w:rPr>
          <w:rFonts w:ascii="Times New Roman" w:hAnsi="Times New Roman" w:cs="Times New Roman"/>
          <w:sz w:val="24"/>
          <w:szCs w:val="24"/>
        </w:rPr>
        <w:t xml:space="preserve">вплоть до 18-летия </w:t>
      </w:r>
      <w:r w:rsidRPr="00A84CBA">
        <w:rPr>
          <w:rFonts w:ascii="Times New Roman" w:hAnsi="Times New Roman" w:cs="Times New Roman"/>
          <w:sz w:val="24"/>
          <w:szCs w:val="24"/>
        </w:rPr>
        <w:t>вообще не применя</w:t>
      </w:r>
      <w:r>
        <w:rPr>
          <w:rFonts w:ascii="Times New Roman" w:hAnsi="Times New Roman" w:cs="Times New Roman"/>
          <w:sz w:val="24"/>
          <w:szCs w:val="24"/>
        </w:rPr>
        <w:t>лось тюремное</w:t>
      </w:r>
      <w:r w:rsidRPr="00A84CBA">
        <w:rPr>
          <w:rFonts w:ascii="Times New Roman" w:hAnsi="Times New Roman" w:cs="Times New Roman"/>
          <w:sz w:val="24"/>
          <w:szCs w:val="24"/>
        </w:rPr>
        <w:t xml:space="preserve"> заключение. </w:t>
      </w:r>
    </w:p>
    <w:p w:rsidR="00FA5C13"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b/>
          <w:sz w:val="24"/>
          <w:szCs w:val="24"/>
          <w:u w:val="single"/>
        </w:rPr>
      </w:pPr>
      <w:r w:rsidRPr="006454E1">
        <w:rPr>
          <w:rFonts w:ascii="Times New Roman" w:hAnsi="Times New Roman" w:cs="Times New Roman"/>
          <w:b/>
          <w:sz w:val="24"/>
          <w:szCs w:val="24"/>
          <w:u w:val="single"/>
        </w:rPr>
        <w:t xml:space="preserve">3. </w:t>
      </w:r>
      <w:r w:rsidRPr="00C06C86">
        <w:rPr>
          <w:rFonts w:ascii="Times New Roman" w:hAnsi="Times New Roman" w:cs="Times New Roman"/>
          <w:b/>
          <w:sz w:val="24"/>
          <w:szCs w:val="24"/>
          <w:u w:val="single"/>
        </w:rPr>
        <w:t>Растление детей.</w:t>
      </w:r>
    </w:p>
    <w:p w:rsidR="00FA5C13" w:rsidRPr="00C06C86" w:rsidRDefault="00FA5C13" w:rsidP="00FA5C13">
      <w:pPr>
        <w:spacing w:after="0" w:line="240" w:lineRule="auto"/>
        <w:jc w:val="both"/>
        <w:rPr>
          <w:rFonts w:ascii="Times New Roman" w:hAnsi="Times New Roman" w:cs="Times New Roman"/>
          <w:b/>
          <w:sz w:val="24"/>
          <w:szCs w:val="24"/>
          <w:u w:val="single"/>
        </w:rPr>
      </w:pPr>
    </w:p>
    <w:p w:rsidR="00FA5C13" w:rsidRPr="00A84CBA"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К базовым принципам Стратегии отнесено следующее правило: «</w:t>
      </w:r>
      <w:r w:rsidRPr="00A12507">
        <w:rPr>
          <w:rFonts w:ascii="Times New Roman" w:hAnsi="Times New Roman" w:cs="Times New Roman"/>
          <w:b/>
          <w:i/>
          <w:sz w:val="24"/>
          <w:szCs w:val="24"/>
        </w:rPr>
        <w:t>Права ребенка</w:t>
      </w:r>
      <w:r w:rsidRPr="00A84CBA">
        <w:rPr>
          <w:rFonts w:ascii="Times New Roman" w:hAnsi="Times New Roman" w:cs="Times New Roman"/>
          <w:sz w:val="24"/>
          <w:szCs w:val="24"/>
        </w:rPr>
        <w:t xml:space="preserve"> распространяются на всех детей без дискриминации по какому-либо признаку. Все права </w:t>
      </w:r>
      <w:r w:rsidRPr="00A12507">
        <w:rPr>
          <w:rFonts w:ascii="Times New Roman" w:hAnsi="Times New Roman" w:cs="Times New Roman"/>
          <w:b/>
          <w:i/>
          <w:sz w:val="24"/>
          <w:szCs w:val="24"/>
        </w:rPr>
        <w:t xml:space="preserve">должны быть предоставлены </w:t>
      </w:r>
      <w:r w:rsidRPr="00A12507">
        <w:rPr>
          <w:rFonts w:ascii="Times New Roman" w:hAnsi="Times New Roman" w:cs="Times New Roman"/>
          <w:sz w:val="24"/>
          <w:szCs w:val="24"/>
        </w:rPr>
        <w:t>без какой-либо дискриминации</w:t>
      </w:r>
      <w:r w:rsidRPr="00A84CBA">
        <w:rPr>
          <w:rFonts w:ascii="Times New Roman" w:hAnsi="Times New Roman" w:cs="Times New Roman"/>
          <w:sz w:val="24"/>
          <w:szCs w:val="24"/>
        </w:rPr>
        <w:t xml:space="preserve">, </w:t>
      </w:r>
      <w:r w:rsidRPr="00A12507">
        <w:rPr>
          <w:rFonts w:ascii="Times New Roman" w:hAnsi="Times New Roman" w:cs="Times New Roman"/>
          <w:b/>
          <w:i/>
          <w:sz w:val="24"/>
          <w:szCs w:val="24"/>
        </w:rPr>
        <w:t>независимо от</w:t>
      </w:r>
      <w:r w:rsidRPr="00A84CBA">
        <w:rPr>
          <w:rFonts w:ascii="Times New Roman" w:hAnsi="Times New Roman" w:cs="Times New Roman"/>
          <w:sz w:val="24"/>
          <w:szCs w:val="24"/>
        </w:rPr>
        <w:t xml:space="preserve"> расы, цвета кожи, пола, … </w:t>
      </w:r>
      <w:r w:rsidRPr="00C06C86">
        <w:rPr>
          <w:rFonts w:ascii="Times New Roman" w:hAnsi="Times New Roman" w:cs="Times New Roman"/>
          <w:b/>
          <w:i/>
          <w:sz w:val="24"/>
          <w:szCs w:val="24"/>
        </w:rPr>
        <w:t xml:space="preserve">сексуальной ориентации, </w:t>
      </w:r>
      <w:proofErr w:type="spellStart"/>
      <w:r w:rsidRPr="00C06C86">
        <w:rPr>
          <w:rFonts w:ascii="Times New Roman" w:hAnsi="Times New Roman" w:cs="Times New Roman"/>
          <w:b/>
          <w:i/>
          <w:sz w:val="24"/>
          <w:szCs w:val="24"/>
        </w:rPr>
        <w:t>гендерной</w:t>
      </w:r>
      <w:proofErr w:type="spellEnd"/>
      <w:r w:rsidRPr="00C06C86">
        <w:rPr>
          <w:rFonts w:ascii="Times New Roman" w:hAnsi="Times New Roman" w:cs="Times New Roman"/>
          <w:b/>
          <w:i/>
          <w:sz w:val="24"/>
          <w:szCs w:val="24"/>
        </w:rPr>
        <w:t xml:space="preserve"> идентичности</w:t>
      </w:r>
      <w:r w:rsidRPr="00A84CBA">
        <w:rPr>
          <w:rFonts w:ascii="Times New Roman" w:hAnsi="Times New Roman" w:cs="Times New Roman"/>
          <w:sz w:val="24"/>
          <w:szCs w:val="24"/>
        </w:rPr>
        <w:t xml:space="preserve">». </w:t>
      </w: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A84CBA">
        <w:rPr>
          <w:rFonts w:ascii="Times New Roman" w:hAnsi="Times New Roman" w:cs="Times New Roman"/>
          <w:sz w:val="24"/>
          <w:szCs w:val="24"/>
        </w:rPr>
        <w:t xml:space="preserve"> п. 35 </w:t>
      </w:r>
      <w:r>
        <w:rPr>
          <w:rFonts w:ascii="Times New Roman" w:hAnsi="Times New Roman" w:cs="Times New Roman"/>
          <w:sz w:val="24"/>
          <w:szCs w:val="24"/>
        </w:rPr>
        <w:t xml:space="preserve">Стратегии сказано: </w:t>
      </w:r>
      <w:r w:rsidRPr="00A84CBA">
        <w:rPr>
          <w:rFonts w:ascii="Times New Roman" w:hAnsi="Times New Roman" w:cs="Times New Roman"/>
          <w:sz w:val="24"/>
          <w:szCs w:val="24"/>
        </w:rPr>
        <w:t xml:space="preserve">«Чтобы противодействовать дискриминации, основанной на </w:t>
      </w:r>
      <w:proofErr w:type="spellStart"/>
      <w:r w:rsidRPr="00A84CBA">
        <w:rPr>
          <w:rFonts w:ascii="Times New Roman" w:hAnsi="Times New Roman" w:cs="Times New Roman"/>
          <w:sz w:val="24"/>
          <w:szCs w:val="24"/>
        </w:rPr>
        <w:t>гендерной</w:t>
      </w:r>
      <w:proofErr w:type="spellEnd"/>
      <w:r w:rsidRPr="00A84CBA">
        <w:rPr>
          <w:rFonts w:ascii="Times New Roman" w:hAnsi="Times New Roman" w:cs="Times New Roman"/>
          <w:sz w:val="24"/>
          <w:szCs w:val="24"/>
        </w:rPr>
        <w:t xml:space="preserve"> (половой) принадлежности, и отстаивать и способствовать формированию равноправия между мальчиками и девочками, </w:t>
      </w:r>
      <w:r w:rsidRPr="00C06C86">
        <w:rPr>
          <w:rFonts w:ascii="Times New Roman" w:hAnsi="Times New Roman" w:cs="Times New Roman"/>
          <w:b/>
          <w:i/>
          <w:sz w:val="24"/>
          <w:szCs w:val="24"/>
        </w:rPr>
        <w:t>Совет Европы продолжит борьбу со стереотипами и сексизмом, в том числе через СМИ, образование и воспитание</w:t>
      </w:r>
      <w:r>
        <w:rPr>
          <w:rFonts w:ascii="Times New Roman" w:hAnsi="Times New Roman" w:cs="Times New Roman"/>
          <w:sz w:val="24"/>
          <w:szCs w:val="24"/>
        </w:rPr>
        <w:t>».</w:t>
      </w:r>
      <w:r w:rsidRPr="00A84CBA">
        <w:rPr>
          <w:rFonts w:ascii="Times New Roman" w:hAnsi="Times New Roman" w:cs="Times New Roman"/>
          <w:sz w:val="24"/>
          <w:szCs w:val="24"/>
        </w:rPr>
        <w:t xml:space="preserve"> </w:t>
      </w:r>
      <w:r>
        <w:rPr>
          <w:rFonts w:ascii="Times New Roman" w:hAnsi="Times New Roman" w:cs="Times New Roman"/>
          <w:sz w:val="24"/>
          <w:szCs w:val="24"/>
        </w:rPr>
        <w:t>Последние годы</w:t>
      </w:r>
      <w:r w:rsidRPr="00A84CBA">
        <w:rPr>
          <w:rFonts w:ascii="Times New Roman" w:hAnsi="Times New Roman" w:cs="Times New Roman"/>
          <w:sz w:val="24"/>
          <w:szCs w:val="24"/>
        </w:rPr>
        <w:t xml:space="preserve"> </w:t>
      </w:r>
      <w:r w:rsidRPr="00A12507">
        <w:rPr>
          <w:rFonts w:ascii="Times New Roman" w:hAnsi="Times New Roman" w:cs="Times New Roman"/>
          <w:b/>
          <w:i/>
          <w:sz w:val="24"/>
          <w:szCs w:val="24"/>
        </w:rPr>
        <w:t>«стереотипом» для Совета Европы стало естественное различие между мужчиной и женщиной, между взрослым и ребенком</w:t>
      </w:r>
      <w:r w:rsidRPr="00A84CBA">
        <w:rPr>
          <w:rFonts w:ascii="Times New Roman" w:hAnsi="Times New Roman" w:cs="Times New Roman"/>
          <w:sz w:val="24"/>
          <w:szCs w:val="24"/>
        </w:rPr>
        <w:t xml:space="preserve">. </w:t>
      </w: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4CBA">
        <w:rPr>
          <w:rFonts w:ascii="Times New Roman" w:hAnsi="Times New Roman" w:cs="Times New Roman"/>
          <w:sz w:val="24"/>
          <w:szCs w:val="24"/>
        </w:rPr>
        <w:t xml:space="preserve">о п. 36 </w:t>
      </w:r>
      <w:r>
        <w:rPr>
          <w:rFonts w:ascii="Times New Roman" w:hAnsi="Times New Roman" w:cs="Times New Roman"/>
          <w:sz w:val="24"/>
          <w:szCs w:val="24"/>
        </w:rPr>
        <w:t>Стратегии «н</w:t>
      </w:r>
      <w:r w:rsidRPr="00A84CBA">
        <w:rPr>
          <w:rFonts w:ascii="Times New Roman" w:hAnsi="Times New Roman" w:cs="Times New Roman"/>
          <w:sz w:val="24"/>
          <w:szCs w:val="24"/>
        </w:rPr>
        <w:t>а основании Рекомендации Комитета Министров CM/</w:t>
      </w:r>
      <w:proofErr w:type="spellStart"/>
      <w:r w:rsidRPr="00A84CBA">
        <w:rPr>
          <w:rFonts w:ascii="Times New Roman" w:hAnsi="Times New Roman" w:cs="Times New Roman"/>
          <w:sz w:val="24"/>
          <w:szCs w:val="24"/>
        </w:rPr>
        <w:t>Rec</w:t>
      </w:r>
      <w:proofErr w:type="spellEnd"/>
      <w:r w:rsidRPr="00A84CBA">
        <w:rPr>
          <w:rFonts w:ascii="Times New Roman" w:hAnsi="Times New Roman" w:cs="Times New Roman"/>
          <w:sz w:val="24"/>
          <w:szCs w:val="24"/>
        </w:rPr>
        <w:t xml:space="preserve">(2010)5 о мерах по борьбе с дискриминацией по признаку сексуальной ориентации или </w:t>
      </w:r>
      <w:proofErr w:type="spellStart"/>
      <w:r w:rsidRPr="00A84CBA">
        <w:rPr>
          <w:rFonts w:ascii="Times New Roman" w:hAnsi="Times New Roman" w:cs="Times New Roman"/>
          <w:sz w:val="24"/>
          <w:szCs w:val="24"/>
        </w:rPr>
        <w:t>гендерной</w:t>
      </w:r>
      <w:proofErr w:type="spellEnd"/>
      <w:r w:rsidRPr="00A84CBA">
        <w:rPr>
          <w:rFonts w:ascii="Times New Roman" w:hAnsi="Times New Roman" w:cs="Times New Roman"/>
          <w:sz w:val="24"/>
          <w:szCs w:val="24"/>
        </w:rPr>
        <w:t xml:space="preserve"> идентификации </w:t>
      </w:r>
      <w:r w:rsidRPr="00A12507">
        <w:rPr>
          <w:rFonts w:ascii="Times New Roman" w:hAnsi="Times New Roman" w:cs="Times New Roman"/>
          <w:b/>
          <w:i/>
          <w:sz w:val="24"/>
          <w:szCs w:val="24"/>
        </w:rPr>
        <w:t>Совет Европы</w:t>
      </w:r>
      <w:r w:rsidRPr="00A84CBA">
        <w:rPr>
          <w:rFonts w:ascii="Times New Roman" w:hAnsi="Times New Roman" w:cs="Times New Roman"/>
          <w:sz w:val="24"/>
          <w:szCs w:val="24"/>
        </w:rPr>
        <w:t xml:space="preserve"> оценит необходимость проведения </w:t>
      </w:r>
      <w:r w:rsidRPr="00D80F8D">
        <w:rPr>
          <w:rFonts w:ascii="Times New Roman" w:hAnsi="Times New Roman" w:cs="Times New Roman"/>
          <w:b/>
          <w:i/>
          <w:sz w:val="24"/>
          <w:szCs w:val="24"/>
        </w:rPr>
        <w:t xml:space="preserve">исследований о правовом положении </w:t>
      </w:r>
      <w:proofErr w:type="spellStart"/>
      <w:r w:rsidRPr="00D80F8D">
        <w:rPr>
          <w:rFonts w:ascii="Times New Roman" w:hAnsi="Times New Roman" w:cs="Times New Roman"/>
          <w:b/>
          <w:i/>
          <w:sz w:val="24"/>
          <w:szCs w:val="24"/>
        </w:rPr>
        <w:t>ЛГБТ-детей</w:t>
      </w:r>
      <w:proofErr w:type="spellEnd"/>
      <w:r w:rsidRPr="00D80F8D">
        <w:rPr>
          <w:rFonts w:ascii="Times New Roman" w:hAnsi="Times New Roman" w:cs="Times New Roman"/>
          <w:b/>
          <w:i/>
          <w:sz w:val="24"/>
          <w:szCs w:val="24"/>
        </w:rPr>
        <w:t xml:space="preserve"> и детей-гермафродитов по вопросу реализации ими своих прав</w:t>
      </w:r>
      <w:r w:rsidRPr="00A84CBA">
        <w:rPr>
          <w:rFonts w:ascii="Times New Roman" w:hAnsi="Times New Roman" w:cs="Times New Roman"/>
          <w:sz w:val="24"/>
          <w:szCs w:val="24"/>
        </w:rPr>
        <w:t xml:space="preserve">».  </w:t>
      </w:r>
    </w:p>
    <w:p w:rsidR="00FA5C13" w:rsidRPr="00A84CBA" w:rsidRDefault="00FA5C13" w:rsidP="00FA5C13">
      <w:pPr>
        <w:spacing w:after="0" w:line="240" w:lineRule="auto"/>
        <w:jc w:val="both"/>
        <w:rPr>
          <w:rFonts w:ascii="Times New Roman" w:hAnsi="Times New Roman" w:cs="Times New Roman"/>
          <w:sz w:val="24"/>
          <w:szCs w:val="24"/>
        </w:rPr>
      </w:pPr>
      <w:proofErr w:type="spellStart"/>
      <w:r w:rsidRPr="00A84CBA">
        <w:rPr>
          <w:rFonts w:ascii="Times New Roman" w:hAnsi="Times New Roman" w:cs="Times New Roman"/>
          <w:sz w:val="24"/>
          <w:szCs w:val="24"/>
        </w:rPr>
        <w:t>Содомизация</w:t>
      </w:r>
      <w:proofErr w:type="spellEnd"/>
      <w:r w:rsidRPr="00A84CBA">
        <w:rPr>
          <w:rFonts w:ascii="Times New Roman" w:hAnsi="Times New Roman" w:cs="Times New Roman"/>
          <w:sz w:val="24"/>
          <w:szCs w:val="24"/>
        </w:rPr>
        <w:t xml:space="preserve"> детей будет реализовываться также через п. 48</w:t>
      </w:r>
      <w:r>
        <w:rPr>
          <w:rFonts w:ascii="Times New Roman" w:hAnsi="Times New Roman" w:cs="Times New Roman"/>
          <w:sz w:val="24"/>
          <w:szCs w:val="24"/>
        </w:rPr>
        <w:t xml:space="preserve"> Стратегии</w:t>
      </w:r>
      <w:r w:rsidRPr="00A84CBA">
        <w:rPr>
          <w:rFonts w:ascii="Times New Roman" w:hAnsi="Times New Roman" w:cs="Times New Roman"/>
          <w:sz w:val="24"/>
          <w:szCs w:val="24"/>
        </w:rPr>
        <w:t xml:space="preserve"> «</w:t>
      </w:r>
      <w:r w:rsidRPr="00D80F8D">
        <w:rPr>
          <w:rFonts w:ascii="Times New Roman" w:hAnsi="Times New Roman" w:cs="Times New Roman"/>
          <w:b/>
          <w:i/>
          <w:sz w:val="24"/>
          <w:szCs w:val="24"/>
        </w:rPr>
        <w:t xml:space="preserve">Совет Европы будет содействовать укреплению роли образования и просвещения в профилактике специфических форм насилия, </w:t>
      </w:r>
      <w:r w:rsidRPr="00D80F8D">
        <w:rPr>
          <w:rFonts w:ascii="Times New Roman" w:hAnsi="Times New Roman" w:cs="Times New Roman"/>
          <w:i/>
          <w:sz w:val="24"/>
          <w:szCs w:val="24"/>
        </w:rPr>
        <w:t xml:space="preserve">таких как </w:t>
      </w:r>
      <w:proofErr w:type="spellStart"/>
      <w:r w:rsidRPr="00D80F8D">
        <w:rPr>
          <w:rFonts w:ascii="Times New Roman" w:hAnsi="Times New Roman" w:cs="Times New Roman"/>
          <w:i/>
          <w:sz w:val="24"/>
          <w:szCs w:val="24"/>
        </w:rPr>
        <w:t>буллинг</w:t>
      </w:r>
      <w:proofErr w:type="spellEnd"/>
      <w:r w:rsidRPr="00D80F8D">
        <w:rPr>
          <w:rFonts w:ascii="Times New Roman" w:hAnsi="Times New Roman" w:cs="Times New Roman"/>
          <w:i/>
          <w:sz w:val="24"/>
          <w:szCs w:val="24"/>
        </w:rPr>
        <w:t xml:space="preserve"> (издевательства и запугивание)</w:t>
      </w:r>
      <w:r w:rsidRPr="00D80F8D">
        <w:rPr>
          <w:rFonts w:ascii="Times New Roman" w:hAnsi="Times New Roman" w:cs="Times New Roman"/>
          <w:b/>
          <w:i/>
          <w:sz w:val="24"/>
          <w:szCs w:val="24"/>
        </w:rPr>
        <w:t xml:space="preserve"> в школе и на почве </w:t>
      </w:r>
      <w:proofErr w:type="spellStart"/>
      <w:r w:rsidRPr="00D80F8D">
        <w:rPr>
          <w:rFonts w:ascii="Times New Roman" w:hAnsi="Times New Roman" w:cs="Times New Roman"/>
          <w:b/>
          <w:i/>
          <w:sz w:val="24"/>
          <w:szCs w:val="24"/>
        </w:rPr>
        <w:t>гомофобии</w:t>
      </w:r>
      <w:proofErr w:type="spellEnd"/>
      <w:proofErr w:type="gramStart"/>
      <w:r w:rsidRPr="00D80F8D">
        <w:rPr>
          <w:rFonts w:ascii="Times New Roman" w:hAnsi="Times New Roman" w:cs="Times New Roman"/>
          <w:b/>
          <w:i/>
          <w:sz w:val="24"/>
          <w:szCs w:val="24"/>
        </w:rPr>
        <w:t>,</w:t>
      </w:r>
      <w:r w:rsidRPr="00A84CBA">
        <w:rPr>
          <w:rFonts w:ascii="Times New Roman" w:hAnsi="Times New Roman" w:cs="Times New Roman"/>
          <w:sz w:val="24"/>
          <w:szCs w:val="24"/>
        </w:rPr>
        <w:t>…».</w:t>
      </w:r>
      <w:proofErr w:type="gramEnd"/>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Вопрос о просвещении детей о «правах» извращенцев ставится очень жестко.</w:t>
      </w:r>
      <w:r>
        <w:rPr>
          <w:rFonts w:ascii="Times New Roman" w:hAnsi="Times New Roman" w:cs="Times New Roman"/>
          <w:sz w:val="24"/>
          <w:szCs w:val="24"/>
        </w:rPr>
        <w:t xml:space="preserve"> </w:t>
      </w:r>
      <w:r w:rsidRPr="00A84CBA">
        <w:rPr>
          <w:rFonts w:ascii="Times New Roman" w:hAnsi="Times New Roman" w:cs="Times New Roman"/>
          <w:sz w:val="24"/>
          <w:szCs w:val="24"/>
        </w:rPr>
        <w:t xml:space="preserve">Это значит, что государства–участники обязываются к интеллектуальному растлению детей, внедрению в </w:t>
      </w:r>
      <w:r>
        <w:rPr>
          <w:rFonts w:ascii="Times New Roman" w:hAnsi="Times New Roman" w:cs="Times New Roman"/>
          <w:sz w:val="24"/>
          <w:szCs w:val="24"/>
        </w:rPr>
        <w:t>школах</w:t>
      </w:r>
      <w:r w:rsidRPr="00A84CBA">
        <w:rPr>
          <w:rFonts w:ascii="Times New Roman" w:hAnsi="Times New Roman" w:cs="Times New Roman"/>
          <w:sz w:val="24"/>
          <w:szCs w:val="24"/>
        </w:rPr>
        <w:t xml:space="preserve"> т.н. «гомосексуального образования». </w:t>
      </w:r>
    </w:p>
    <w:p w:rsidR="00FA5C13" w:rsidRPr="00A84CBA" w:rsidRDefault="00FA5C13" w:rsidP="00FA5C13">
      <w:pPr>
        <w:spacing w:after="0" w:line="240" w:lineRule="auto"/>
        <w:jc w:val="both"/>
        <w:rPr>
          <w:rFonts w:ascii="Times New Roman" w:hAnsi="Times New Roman" w:cs="Times New Roman"/>
          <w:sz w:val="24"/>
          <w:szCs w:val="24"/>
        </w:rPr>
      </w:pPr>
    </w:p>
    <w:p w:rsidR="00FA5C13" w:rsidRPr="00A84CBA"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По п. 45 планируется </w:t>
      </w:r>
      <w:r>
        <w:rPr>
          <w:rFonts w:ascii="Times New Roman" w:hAnsi="Times New Roman" w:cs="Times New Roman"/>
          <w:sz w:val="24"/>
          <w:szCs w:val="24"/>
        </w:rPr>
        <w:t xml:space="preserve">ежегодное </w:t>
      </w:r>
      <w:r w:rsidRPr="00A84CBA">
        <w:rPr>
          <w:rFonts w:ascii="Times New Roman" w:hAnsi="Times New Roman" w:cs="Times New Roman"/>
          <w:sz w:val="24"/>
          <w:szCs w:val="24"/>
        </w:rPr>
        <w:t xml:space="preserve">общеевропейское празднование нового праздника </w:t>
      </w:r>
      <w:r>
        <w:rPr>
          <w:rFonts w:ascii="Times New Roman" w:hAnsi="Times New Roman" w:cs="Times New Roman"/>
          <w:sz w:val="24"/>
          <w:szCs w:val="24"/>
        </w:rPr>
        <w:t>–</w:t>
      </w:r>
      <w:proofErr w:type="gramStart"/>
      <w:r>
        <w:rPr>
          <w:rFonts w:ascii="Times New Roman" w:hAnsi="Times New Roman" w:cs="Times New Roman"/>
          <w:sz w:val="24"/>
          <w:szCs w:val="24"/>
        </w:rPr>
        <w:t>«</w:t>
      </w:r>
      <w:r w:rsidRPr="00A12507">
        <w:rPr>
          <w:rFonts w:ascii="Times New Roman" w:hAnsi="Times New Roman" w:cs="Times New Roman"/>
          <w:b/>
          <w:i/>
          <w:sz w:val="24"/>
          <w:szCs w:val="24"/>
        </w:rPr>
        <w:t>Е</w:t>
      </w:r>
      <w:proofErr w:type="gramEnd"/>
      <w:r w:rsidRPr="00A12507">
        <w:rPr>
          <w:rFonts w:ascii="Times New Roman" w:hAnsi="Times New Roman" w:cs="Times New Roman"/>
          <w:b/>
          <w:i/>
          <w:sz w:val="24"/>
          <w:szCs w:val="24"/>
        </w:rPr>
        <w:t>вропейский День защиты детей от сексуальной эксплуатации и сексуального насилия», назначенного на 18 ноября. Этот день будет посвящен проведению разъяснительной работы в рамках кампании «Каждый пятый</w:t>
      </w:r>
      <w:r w:rsidRPr="00A84CBA">
        <w:rPr>
          <w:rFonts w:ascii="Times New Roman" w:hAnsi="Times New Roman" w:cs="Times New Roman"/>
          <w:sz w:val="24"/>
          <w:szCs w:val="24"/>
        </w:rPr>
        <w:t>»</w:t>
      </w:r>
      <w:r>
        <w:rPr>
          <w:rFonts w:ascii="Times New Roman" w:hAnsi="Times New Roman" w:cs="Times New Roman"/>
          <w:sz w:val="24"/>
          <w:szCs w:val="24"/>
        </w:rPr>
        <w:t xml:space="preserve"> (ONE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FIVE). Для несведущих: Совет Европы считает, что каждый пятый ребенок насилуется дома или в кругу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w:t>
      </w:r>
    </w:p>
    <w:p w:rsidR="00FA5C13"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Так что можно ожидать активного растления детей (распространение соответствующих печатных материалов) под видом защиты от сексуальной эксплуатации, приуроченной в 18 ноября.</w:t>
      </w:r>
    </w:p>
    <w:p w:rsidR="00FA5C13" w:rsidRDefault="00FA5C13" w:rsidP="00FA5C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Установка «каждый пятый» является такой же ложью, как «компетентность ребенка», «некомпетентность родителя» и другие изобретения адептов нового мирового порядка. </w:t>
      </w:r>
    </w:p>
    <w:p w:rsidR="00FA5C13" w:rsidRDefault="00FA5C13" w:rsidP="00FA5C13">
      <w:pPr>
        <w:spacing w:after="0" w:line="240" w:lineRule="auto"/>
        <w:jc w:val="both"/>
        <w:rPr>
          <w:rFonts w:ascii="Times New Roman" w:hAnsi="Times New Roman"/>
          <w:color w:val="000000"/>
          <w:sz w:val="24"/>
          <w:szCs w:val="24"/>
        </w:rPr>
      </w:pPr>
    </w:p>
    <w:p w:rsidR="00FA5C13" w:rsidRDefault="00FA5C13" w:rsidP="00FA5C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Цифры насилия, который заявляет Совет Европы, </w:t>
      </w:r>
      <w:r w:rsidRPr="00207583">
        <w:rPr>
          <w:rFonts w:ascii="Times New Roman" w:hAnsi="Times New Roman"/>
          <w:i/>
          <w:color w:val="000000"/>
          <w:sz w:val="24"/>
          <w:szCs w:val="24"/>
        </w:rPr>
        <w:t>не имеют никакой связи с реальностью</w:t>
      </w:r>
      <w:r>
        <w:rPr>
          <w:rFonts w:ascii="Times New Roman" w:hAnsi="Times New Roman"/>
          <w:color w:val="000000"/>
          <w:sz w:val="24"/>
          <w:szCs w:val="24"/>
        </w:rPr>
        <w:t xml:space="preserve">. Даже в Швеции (стране с самым высоким уровнем преступлений сексуального характера) статистика числа </w:t>
      </w:r>
      <w:r w:rsidRPr="00207583">
        <w:rPr>
          <w:rFonts w:ascii="Times New Roman" w:hAnsi="Times New Roman"/>
          <w:i/>
          <w:color w:val="000000"/>
          <w:sz w:val="24"/>
          <w:szCs w:val="24"/>
        </w:rPr>
        <w:t>заявлений</w:t>
      </w:r>
      <w:r>
        <w:rPr>
          <w:rFonts w:ascii="Times New Roman" w:hAnsi="Times New Roman"/>
          <w:color w:val="000000"/>
          <w:sz w:val="24"/>
          <w:szCs w:val="24"/>
        </w:rPr>
        <w:t xml:space="preserve"> по данному виду преступлений в отношении детей показывает не 20% («каждый пятый»), а 0,3%. Почувствуйте разницу!</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Совсем уж бесчеловечные планы заложены </w:t>
      </w:r>
      <w:r w:rsidRPr="00A84CBA">
        <w:rPr>
          <w:rFonts w:ascii="Times New Roman" w:hAnsi="Times New Roman" w:cs="Times New Roman"/>
          <w:sz w:val="24"/>
          <w:szCs w:val="24"/>
        </w:rPr>
        <w:t xml:space="preserve">п. 55 </w:t>
      </w:r>
      <w:r>
        <w:rPr>
          <w:rFonts w:ascii="Times New Roman" w:hAnsi="Times New Roman" w:cs="Times New Roman"/>
          <w:sz w:val="24"/>
          <w:szCs w:val="24"/>
        </w:rPr>
        <w:t xml:space="preserve">Стратегии: </w:t>
      </w:r>
      <w:r w:rsidRPr="00A84CBA">
        <w:rPr>
          <w:rFonts w:ascii="Times New Roman" w:hAnsi="Times New Roman" w:cs="Times New Roman"/>
          <w:sz w:val="24"/>
          <w:szCs w:val="24"/>
        </w:rPr>
        <w:t xml:space="preserve">«Совет Европы  будет действовать </w:t>
      </w:r>
      <w:r w:rsidRPr="00260031">
        <w:rPr>
          <w:rFonts w:ascii="Times New Roman" w:hAnsi="Times New Roman" w:cs="Times New Roman"/>
          <w:b/>
          <w:i/>
          <w:sz w:val="24"/>
          <w:szCs w:val="24"/>
        </w:rPr>
        <w:t>в интересах ребенка в контексте новых форм семьи и биоэтики, особенно в отношении суррогатного материнства и искусственного оплодотворения с привлечением донора</w:t>
      </w:r>
      <w:r w:rsidRPr="00A84CBA">
        <w:rPr>
          <w:rFonts w:ascii="Times New Roman" w:hAnsi="Times New Roman" w:cs="Times New Roman"/>
          <w:sz w:val="24"/>
          <w:szCs w:val="24"/>
        </w:rPr>
        <w:t xml:space="preserve">». </w:t>
      </w:r>
      <w:r>
        <w:rPr>
          <w:rFonts w:ascii="Times New Roman" w:hAnsi="Times New Roman" w:cs="Times New Roman"/>
          <w:sz w:val="24"/>
          <w:szCs w:val="24"/>
        </w:rPr>
        <w:t xml:space="preserve">Так что ждать нам в случае </w:t>
      </w:r>
      <w:proofErr w:type="gramStart"/>
      <w:r>
        <w:rPr>
          <w:rFonts w:ascii="Times New Roman" w:hAnsi="Times New Roman" w:cs="Times New Roman"/>
          <w:sz w:val="24"/>
          <w:szCs w:val="24"/>
        </w:rPr>
        <w:t>имплементации Стратегии</w:t>
      </w:r>
      <w:r w:rsidRPr="00A84CBA">
        <w:rPr>
          <w:rFonts w:ascii="Times New Roman" w:hAnsi="Times New Roman" w:cs="Times New Roman"/>
          <w:sz w:val="24"/>
          <w:szCs w:val="24"/>
        </w:rPr>
        <w:t xml:space="preserve"> пропаганд</w:t>
      </w:r>
      <w:r>
        <w:rPr>
          <w:rFonts w:ascii="Times New Roman" w:hAnsi="Times New Roman" w:cs="Times New Roman"/>
          <w:sz w:val="24"/>
          <w:szCs w:val="24"/>
        </w:rPr>
        <w:t>ы</w:t>
      </w:r>
      <w:r w:rsidRPr="00A84CBA">
        <w:rPr>
          <w:rFonts w:ascii="Times New Roman" w:hAnsi="Times New Roman" w:cs="Times New Roman"/>
          <w:sz w:val="24"/>
          <w:szCs w:val="24"/>
        </w:rPr>
        <w:t xml:space="preserve"> извращенных форм зачатия</w:t>
      </w:r>
      <w:proofErr w:type="gramEnd"/>
      <w:r w:rsidRPr="00A84CBA">
        <w:rPr>
          <w:rFonts w:ascii="Times New Roman" w:hAnsi="Times New Roman" w:cs="Times New Roman"/>
          <w:sz w:val="24"/>
          <w:szCs w:val="24"/>
        </w:rPr>
        <w:t xml:space="preserve"> и семейных отношений</w:t>
      </w:r>
      <w:r>
        <w:rPr>
          <w:rFonts w:ascii="Times New Roman" w:hAnsi="Times New Roman" w:cs="Times New Roman"/>
          <w:sz w:val="24"/>
          <w:szCs w:val="24"/>
        </w:rPr>
        <w:t>.</w:t>
      </w:r>
    </w:p>
    <w:p w:rsidR="00FA5C13" w:rsidRPr="00A84CBA"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b/>
          <w:sz w:val="24"/>
          <w:szCs w:val="24"/>
          <w:u w:val="single"/>
        </w:rPr>
      </w:pPr>
      <w:r w:rsidRPr="00DF7E54">
        <w:rPr>
          <w:rFonts w:ascii="Times New Roman" w:hAnsi="Times New Roman" w:cs="Times New Roman"/>
          <w:b/>
          <w:sz w:val="24"/>
          <w:szCs w:val="24"/>
          <w:u w:val="single"/>
        </w:rPr>
        <w:t xml:space="preserve">4. Погружение детей в виртуальный мир, подготовка почвы для </w:t>
      </w:r>
      <w:proofErr w:type="spellStart"/>
      <w:r w:rsidRPr="00DF7E54">
        <w:rPr>
          <w:rFonts w:ascii="Times New Roman" w:hAnsi="Times New Roman" w:cs="Times New Roman"/>
          <w:b/>
          <w:sz w:val="24"/>
          <w:szCs w:val="24"/>
          <w:u w:val="single"/>
        </w:rPr>
        <w:t>чипирования</w:t>
      </w:r>
      <w:proofErr w:type="spellEnd"/>
      <w:r w:rsidRPr="00DF7E54">
        <w:rPr>
          <w:rFonts w:ascii="Times New Roman" w:hAnsi="Times New Roman" w:cs="Times New Roman"/>
          <w:b/>
          <w:sz w:val="24"/>
          <w:szCs w:val="24"/>
          <w:u w:val="single"/>
        </w:rPr>
        <w:t xml:space="preserve"> детей.</w:t>
      </w:r>
    </w:p>
    <w:p w:rsidR="00FA5C13" w:rsidRPr="00DF7E54" w:rsidRDefault="00FA5C13" w:rsidP="00FA5C13">
      <w:pPr>
        <w:spacing w:after="0" w:line="240" w:lineRule="auto"/>
        <w:jc w:val="both"/>
        <w:rPr>
          <w:rFonts w:ascii="Times New Roman" w:hAnsi="Times New Roman" w:cs="Times New Roman"/>
          <w:b/>
          <w:sz w:val="24"/>
          <w:szCs w:val="24"/>
          <w:u w:val="single"/>
        </w:rPr>
      </w:pP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w:t>
      </w:r>
      <w:r w:rsidRPr="00A84CBA">
        <w:rPr>
          <w:rFonts w:ascii="Times New Roman" w:hAnsi="Times New Roman" w:cs="Times New Roman"/>
          <w:sz w:val="24"/>
          <w:szCs w:val="24"/>
        </w:rPr>
        <w:t xml:space="preserve">. 21 Стратегии </w:t>
      </w:r>
      <w:proofErr w:type="gramStart"/>
      <w:r w:rsidRPr="00A84CBA">
        <w:rPr>
          <w:rFonts w:ascii="Times New Roman" w:hAnsi="Times New Roman" w:cs="Times New Roman"/>
          <w:sz w:val="24"/>
          <w:szCs w:val="24"/>
        </w:rPr>
        <w:t>заявляется</w:t>
      </w:r>
      <w:proofErr w:type="gramEnd"/>
      <w:r w:rsidRPr="00A84CBA">
        <w:rPr>
          <w:rFonts w:ascii="Times New Roman" w:hAnsi="Times New Roman" w:cs="Times New Roman"/>
          <w:sz w:val="24"/>
          <w:szCs w:val="24"/>
        </w:rPr>
        <w:t xml:space="preserve">, что </w:t>
      </w:r>
      <w:r w:rsidRPr="00A12507">
        <w:rPr>
          <w:rFonts w:ascii="Times New Roman" w:hAnsi="Times New Roman" w:cs="Times New Roman"/>
          <w:b/>
          <w:i/>
          <w:sz w:val="24"/>
          <w:szCs w:val="24"/>
        </w:rPr>
        <w:t>«доступность Интернета» и «компьютерная грамотность» - «аспекты прав ребенка на свободу самовыражения, на участие и на образование</w:t>
      </w:r>
      <w:r w:rsidRPr="00A84CBA">
        <w:rPr>
          <w:rFonts w:ascii="Times New Roman" w:hAnsi="Times New Roman" w:cs="Times New Roman"/>
          <w:sz w:val="24"/>
          <w:szCs w:val="24"/>
        </w:rPr>
        <w:t xml:space="preserve">». Это приведет к тому, что ребенок любого возраста, которому </w:t>
      </w:r>
      <w:r>
        <w:rPr>
          <w:rFonts w:ascii="Times New Roman" w:hAnsi="Times New Roman" w:cs="Times New Roman"/>
          <w:sz w:val="24"/>
          <w:szCs w:val="24"/>
        </w:rPr>
        <w:t>не разрешают сидеть в Интернете</w:t>
      </w:r>
      <w:r w:rsidRPr="00A84CBA">
        <w:rPr>
          <w:rFonts w:ascii="Times New Roman" w:hAnsi="Times New Roman" w:cs="Times New Roman"/>
          <w:sz w:val="24"/>
          <w:szCs w:val="24"/>
        </w:rPr>
        <w:t xml:space="preserve"> и</w:t>
      </w:r>
      <w:r>
        <w:rPr>
          <w:rFonts w:ascii="Times New Roman" w:hAnsi="Times New Roman" w:cs="Times New Roman"/>
          <w:sz w:val="24"/>
          <w:szCs w:val="24"/>
        </w:rPr>
        <w:t>ли</w:t>
      </w:r>
      <w:r w:rsidRPr="00A84CBA">
        <w:rPr>
          <w:rFonts w:ascii="Times New Roman" w:hAnsi="Times New Roman" w:cs="Times New Roman"/>
          <w:sz w:val="24"/>
          <w:szCs w:val="24"/>
        </w:rPr>
        <w:t xml:space="preserve"> не учат тому, как пользоваться Интернетом, будет под угрозой </w:t>
      </w:r>
      <w:r>
        <w:rPr>
          <w:rFonts w:ascii="Times New Roman" w:hAnsi="Times New Roman" w:cs="Times New Roman"/>
          <w:sz w:val="24"/>
          <w:szCs w:val="24"/>
        </w:rPr>
        <w:t xml:space="preserve">изъятия их семьи, поскольку </w:t>
      </w:r>
      <w:r w:rsidRPr="00A84CBA">
        <w:rPr>
          <w:rFonts w:ascii="Times New Roman" w:hAnsi="Times New Roman" w:cs="Times New Roman"/>
          <w:sz w:val="24"/>
          <w:szCs w:val="24"/>
        </w:rPr>
        <w:t>родители</w:t>
      </w:r>
      <w:r>
        <w:rPr>
          <w:rFonts w:ascii="Times New Roman" w:hAnsi="Times New Roman" w:cs="Times New Roman"/>
          <w:sz w:val="24"/>
          <w:szCs w:val="24"/>
        </w:rPr>
        <w:t>,</w:t>
      </w:r>
      <w:r w:rsidRPr="00A84CBA">
        <w:rPr>
          <w:rFonts w:ascii="Times New Roman" w:hAnsi="Times New Roman" w:cs="Times New Roman"/>
          <w:sz w:val="24"/>
          <w:szCs w:val="24"/>
        </w:rPr>
        <w:t xml:space="preserve"> </w:t>
      </w:r>
      <w:r>
        <w:rPr>
          <w:rFonts w:ascii="Times New Roman" w:hAnsi="Times New Roman" w:cs="Times New Roman"/>
          <w:sz w:val="24"/>
          <w:szCs w:val="24"/>
        </w:rPr>
        <w:t xml:space="preserve">якобы </w:t>
      </w:r>
      <w:r w:rsidRPr="00DF7E54">
        <w:rPr>
          <w:rFonts w:ascii="Times New Roman" w:hAnsi="Times New Roman" w:cs="Times New Roman"/>
          <w:i/>
          <w:sz w:val="24"/>
          <w:szCs w:val="24"/>
        </w:rPr>
        <w:t>не исполняя своих обязанностей</w:t>
      </w:r>
      <w:r>
        <w:rPr>
          <w:rFonts w:ascii="Times New Roman" w:hAnsi="Times New Roman" w:cs="Times New Roman"/>
          <w:sz w:val="24"/>
          <w:szCs w:val="24"/>
        </w:rPr>
        <w:t>, не обеспечивают его права</w:t>
      </w:r>
      <w:r w:rsidRPr="00A84CBA">
        <w:rPr>
          <w:rFonts w:ascii="Times New Roman" w:hAnsi="Times New Roman" w:cs="Times New Roman"/>
          <w:sz w:val="24"/>
          <w:szCs w:val="24"/>
        </w:rPr>
        <w:t>.</w:t>
      </w: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п</w:t>
      </w:r>
      <w:r w:rsidRPr="00A84CBA">
        <w:rPr>
          <w:rFonts w:ascii="Times New Roman" w:hAnsi="Times New Roman" w:cs="Times New Roman"/>
          <w:sz w:val="24"/>
          <w:szCs w:val="24"/>
        </w:rPr>
        <w:t>. 39</w:t>
      </w:r>
      <w:r>
        <w:rPr>
          <w:rFonts w:ascii="Times New Roman" w:hAnsi="Times New Roman" w:cs="Times New Roman"/>
          <w:sz w:val="24"/>
          <w:szCs w:val="24"/>
        </w:rPr>
        <w:t xml:space="preserve"> Стратегии б</w:t>
      </w:r>
      <w:r w:rsidRPr="00A84CBA">
        <w:rPr>
          <w:rFonts w:ascii="Times New Roman" w:hAnsi="Times New Roman" w:cs="Times New Roman"/>
          <w:sz w:val="24"/>
          <w:szCs w:val="24"/>
        </w:rPr>
        <w:t xml:space="preserve">удут введены дополнительные меры для того, чтобы донести до детей информацию об их правах через </w:t>
      </w:r>
      <w:r>
        <w:rPr>
          <w:rFonts w:ascii="Times New Roman" w:hAnsi="Times New Roman" w:cs="Times New Roman"/>
          <w:sz w:val="24"/>
          <w:szCs w:val="24"/>
        </w:rPr>
        <w:t>«</w:t>
      </w:r>
      <w:r w:rsidRPr="00A84CBA">
        <w:rPr>
          <w:rFonts w:ascii="Times New Roman" w:hAnsi="Times New Roman" w:cs="Times New Roman"/>
          <w:sz w:val="24"/>
          <w:szCs w:val="24"/>
        </w:rPr>
        <w:t xml:space="preserve">web-сайты, приложения, социальные сети, </w:t>
      </w:r>
      <w:r>
        <w:rPr>
          <w:rFonts w:ascii="Times New Roman" w:hAnsi="Times New Roman" w:cs="Times New Roman"/>
          <w:sz w:val="24"/>
          <w:szCs w:val="24"/>
        </w:rPr>
        <w:t xml:space="preserve">игры, </w:t>
      </w:r>
      <w:r w:rsidRPr="00A84CBA">
        <w:rPr>
          <w:rFonts w:ascii="Times New Roman" w:hAnsi="Times New Roman" w:cs="Times New Roman"/>
          <w:sz w:val="24"/>
          <w:szCs w:val="24"/>
        </w:rPr>
        <w:t xml:space="preserve">публикации и другие средства, удобные и понятные детям».  </w:t>
      </w: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w:t>
      </w:r>
      <w:r w:rsidRPr="00A84CBA">
        <w:rPr>
          <w:rFonts w:ascii="Times New Roman" w:hAnsi="Times New Roman" w:cs="Times New Roman"/>
          <w:sz w:val="24"/>
          <w:szCs w:val="24"/>
        </w:rPr>
        <w:t xml:space="preserve"> «</w:t>
      </w:r>
      <w:r>
        <w:rPr>
          <w:rFonts w:ascii="Times New Roman" w:hAnsi="Times New Roman" w:cs="Times New Roman"/>
          <w:sz w:val="24"/>
          <w:szCs w:val="24"/>
        </w:rPr>
        <w:t>Совет Европы будет</w:t>
      </w:r>
      <w:r w:rsidRPr="00F73E30">
        <w:rPr>
          <w:rFonts w:ascii="Times New Roman" w:hAnsi="Times New Roman" w:cs="Times New Roman"/>
          <w:sz w:val="24"/>
          <w:szCs w:val="24"/>
        </w:rPr>
        <w:t xml:space="preserve"> содействовать </w:t>
      </w:r>
      <w:proofErr w:type="gramStart"/>
      <w:r w:rsidRPr="00F73E30">
        <w:rPr>
          <w:rFonts w:ascii="Times New Roman" w:hAnsi="Times New Roman" w:cs="Times New Roman"/>
          <w:sz w:val="24"/>
          <w:szCs w:val="24"/>
        </w:rPr>
        <w:t>укреплению</w:t>
      </w:r>
      <w:proofErr w:type="gramEnd"/>
      <w:r w:rsidRPr="00F73E30">
        <w:rPr>
          <w:rFonts w:ascii="Times New Roman" w:hAnsi="Times New Roman" w:cs="Times New Roman"/>
          <w:sz w:val="24"/>
          <w:szCs w:val="24"/>
        </w:rPr>
        <w:t xml:space="preserve"> и защищать</w:t>
      </w:r>
      <w:r w:rsidRPr="00A12507">
        <w:rPr>
          <w:rFonts w:ascii="Times New Roman" w:hAnsi="Times New Roman" w:cs="Times New Roman"/>
          <w:b/>
          <w:i/>
          <w:sz w:val="24"/>
          <w:szCs w:val="24"/>
        </w:rPr>
        <w:t xml:space="preserve"> </w:t>
      </w:r>
      <w:r w:rsidRPr="00643B3F">
        <w:rPr>
          <w:rFonts w:ascii="Times New Roman" w:hAnsi="Times New Roman" w:cs="Times New Roman"/>
          <w:b/>
          <w:i/>
          <w:sz w:val="24"/>
          <w:szCs w:val="24"/>
        </w:rPr>
        <w:t xml:space="preserve">права детей на </w:t>
      </w:r>
      <w:r w:rsidRPr="00643B3F">
        <w:rPr>
          <w:rFonts w:ascii="Times New Roman" w:hAnsi="Times New Roman" w:cs="Times New Roman"/>
          <w:sz w:val="24"/>
          <w:szCs w:val="24"/>
        </w:rPr>
        <w:t>отсутствие дискриминации,</w:t>
      </w:r>
      <w:r w:rsidRPr="00643B3F">
        <w:rPr>
          <w:rFonts w:ascii="Times New Roman" w:hAnsi="Times New Roman" w:cs="Times New Roman"/>
          <w:b/>
          <w:i/>
          <w:sz w:val="24"/>
          <w:szCs w:val="24"/>
        </w:rPr>
        <w:t xml:space="preserve"> </w:t>
      </w:r>
      <w:r w:rsidRPr="00F73E30">
        <w:rPr>
          <w:rFonts w:ascii="Times New Roman" w:hAnsi="Times New Roman" w:cs="Times New Roman"/>
          <w:sz w:val="24"/>
          <w:szCs w:val="24"/>
        </w:rPr>
        <w:t>доступ к информации, свободу слова</w:t>
      </w:r>
      <w:r w:rsidRPr="00643B3F">
        <w:rPr>
          <w:rFonts w:ascii="Times New Roman" w:hAnsi="Times New Roman" w:cs="Times New Roman"/>
          <w:b/>
          <w:i/>
          <w:sz w:val="24"/>
          <w:szCs w:val="24"/>
        </w:rPr>
        <w:t xml:space="preserve"> </w:t>
      </w:r>
      <w:r w:rsidRPr="00643B3F">
        <w:rPr>
          <w:rFonts w:ascii="Times New Roman" w:hAnsi="Times New Roman" w:cs="Times New Roman"/>
          <w:b/>
          <w:i/>
          <w:sz w:val="24"/>
          <w:szCs w:val="24"/>
          <w:u w:val="single"/>
        </w:rPr>
        <w:t>и на участие в цифровом пространстве</w:t>
      </w:r>
      <w:r w:rsidRPr="00A84CBA">
        <w:rPr>
          <w:rFonts w:ascii="Times New Roman" w:hAnsi="Times New Roman" w:cs="Times New Roman"/>
          <w:sz w:val="24"/>
          <w:szCs w:val="24"/>
        </w:rPr>
        <w:t>»</w:t>
      </w:r>
      <w:r>
        <w:rPr>
          <w:rFonts w:ascii="Times New Roman" w:hAnsi="Times New Roman" w:cs="Times New Roman"/>
          <w:sz w:val="24"/>
          <w:szCs w:val="24"/>
        </w:rPr>
        <w:t xml:space="preserve"> (п. 58)</w:t>
      </w:r>
      <w:r w:rsidRPr="00A84CBA">
        <w:rPr>
          <w:rFonts w:ascii="Times New Roman" w:hAnsi="Times New Roman" w:cs="Times New Roman"/>
          <w:sz w:val="24"/>
          <w:szCs w:val="24"/>
        </w:rPr>
        <w:t xml:space="preserve">.           </w:t>
      </w:r>
    </w:p>
    <w:p w:rsidR="00FA5C13" w:rsidRPr="00A84CBA"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Сказано</w:t>
      </w:r>
      <w:r>
        <w:rPr>
          <w:rFonts w:ascii="Times New Roman" w:hAnsi="Times New Roman" w:cs="Times New Roman"/>
          <w:sz w:val="24"/>
          <w:szCs w:val="24"/>
        </w:rPr>
        <w:t xml:space="preserve"> также</w:t>
      </w:r>
      <w:r w:rsidRPr="00A84CBA">
        <w:rPr>
          <w:rFonts w:ascii="Times New Roman" w:hAnsi="Times New Roman" w:cs="Times New Roman"/>
          <w:sz w:val="24"/>
          <w:szCs w:val="24"/>
        </w:rPr>
        <w:t xml:space="preserve">, что </w:t>
      </w:r>
      <w:r w:rsidRPr="00EB2EA3">
        <w:rPr>
          <w:rFonts w:ascii="Times New Roman" w:hAnsi="Times New Roman" w:cs="Times New Roman"/>
          <w:b/>
          <w:i/>
          <w:sz w:val="24"/>
          <w:szCs w:val="24"/>
        </w:rPr>
        <w:t>г</w:t>
      </w:r>
      <w:r w:rsidRPr="00B2546B">
        <w:rPr>
          <w:rFonts w:ascii="Times New Roman" w:hAnsi="Times New Roman" w:cs="Times New Roman"/>
          <w:b/>
          <w:i/>
          <w:sz w:val="24"/>
          <w:szCs w:val="24"/>
        </w:rPr>
        <w:t xml:space="preserve">осударства «принимают меры, чтобы дать детям знания и навыки,  которые позволят им </w:t>
      </w:r>
      <w:r w:rsidRPr="00B2546B">
        <w:rPr>
          <w:rFonts w:ascii="Times New Roman" w:hAnsi="Times New Roman" w:cs="Times New Roman"/>
          <w:b/>
          <w:i/>
          <w:sz w:val="24"/>
          <w:szCs w:val="24"/>
          <w:u w:val="single"/>
        </w:rPr>
        <w:t>в полной мере использовать возможности информационно-коммуникационных технологий</w:t>
      </w:r>
      <w:r w:rsidRPr="00B2546B">
        <w:rPr>
          <w:rFonts w:ascii="Times New Roman" w:hAnsi="Times New Roman" w:cs="Times New Roman"/>
          <w:sz w:val="24"/>
          <w:szCs w:val="24"/>
          <w:u w:val="single"/>
        </w:rPr>
        <w:t>»</w:t>
      </w:r>
      <w:r w:rsidRPr="00A84CBA">
        <w:rPr>
          <w:rFonts w:ascii="Times New Roman" w:hAnsi="Times New Roman" w:cs="Times New Roman"/>
          <w:sz w:val="24"/>
          <w:szCs w:val="24"/>
        </w:rPr>
        <w:t xml:space="preserve"> (приоритетное направление № 5).</w:t>
      </w:r>
    </w:p>
    <w:p w:rsidR="00FA5C13" w:rsidRDefault="00FA5C13" w:rsidP="00FA5C13">
      <w:pPr>
        <w:spacing w:after="0" w:line="240" w:lineRule="auto"/>
        <w:jc w:val="both"/>
        <w:rPr>
          <w:rFonts w:ascii="Times New Roman" w:hAnsi="Times New Roman" w:cs="Times New Roman"/>
          <w:i/>
          <w:sz w:val="24"/>
          <w:szCs w:val="24"/>
        </w:rPr>
      </w:pPr>
      <w:r w:rsidRPr="00A84CBA">
        <w:rPr>
          <w:rFonts w:ascii="Times New Roman" w:hAnsi="Times New Roman" w:cs="Times New Roman"/>
          <w:sz w:val="24"/>
          <w:szCs w:val="24"/>
        </w:rPr>
        <w:t>Права детей в информационной сфере</w:t>
      </w:r>
      <w:r>
        <w:rPr>
          <w:rFonts w:ascii="Times New Roman" w:hAnsi="Times New Roman" w:cs="Times New Roman"/>
          <w:sz w:val="24"/>
          <w:szCs w:val="24"/>
        </w:rPr>
        <w:t>, предусмотренные Стратегией,</w:t>
      </w:r>
      <w:r w:rsidRPr="00A84CBA">
        <w:rPr>
          <w:rFonts w:ascii="Times New Roman" w:hAnsi="Times New Roman" w:cs="Times New Roman"/>
          <w:sz w:val="24"/>
          <w:szCs w:val="24"/>
        </w:rPr>
        <w:t xml:space="preserve"> могут быть истолкованы таким образом, что </w:t>
      </w:r>
      <w:r w:rsidRPr="007E38A6">
        <w:rPr>
          <w:rFonts w:ascii="Times New Roman" w:hAnsi="Times New Roman" w:cs="Times New Roman"/>
          <w:b/>
          <w:i/>
          <w:sz w:val="24"/>
          <w:szCs w:val="24"/>
        </w:rPr>
        <w:t>отказ родителя от предоставления ребенку неких «средств коммуникации</w:t>
      </w:r>
      <w:r w:rsidRPr="00A84CBA">
        <w:rPr>
          <w:rFonts w:ascii="Times New Roman" w:hAnsi="Times New Roman" w:cs="Times New Roman"/>
          <w:sz w:val="24"/>
          <w:szCs w:val="24"/>
        </w:rPr>
        <w:t xml:space="preserve"> и приложений для планшетов» </w:t>
      </w:r>
      <w:r w:rsidRPr="007E38A6">
        <w:rPr>
          <w:rFonts w:ascii="Times New Roman" w:hAnsi="Times New Roman" w:cs="Times New Roman"/>
          <w:b/>
          <w:i/>
          <w:sz w:val="24"/>
          <w:szCs w:val="24"/>
        </w:rPr>
        <w:t>будет приводить к вмешательству в семью органов власти</w:t>
      </w:r>
      <w:r w:rsidRPr="007E38A6">
        <w:rPr>
          <w:rFonts w:ascii="Times New Roman" w:hAnsi="Times New Roman" w:cs="Times New Roman"/>
          <w:i/>
          <w:sz w:val="24"/>
          <w:szCs w:val="24"/>
        </w:rPr>
        <w:t>.</w:t>
      </w:r>
    </w:p>
    <w:p w:rsidR="00FA5C13" w:rsidRPr="008A0B3C"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В</w:t>
      </w:r>
      <w:r>
        <w:rPr>
          <w:rFonts w:ascii="Times New Roman" w:hAnsi="Times New Roman" w:cs="Times New Roman"/>
          <w:sz w:val="24"/>
          <w:szCs w:val="24"/>
        </w:rPr>
        <w:t xml:space="preserve"> этом смысле весьма </w:t>
      </w:r>
      <w:proofErr w:type="gramStart"/>
      <w:r>
        <w:rPr>
          <w:rFonts w:ascii="Times New Roman" w:hAnsi="Times New Roman" w:cs="Times New Roman"/>
          <w:sz w:val="24"/>
          <w:szCs w:val="24"/>
        </w:rPr>
        <w:t>характерен</w:t>
      </w:r>
      <w:proofErr w:type="gramEnd"/>
      <w:r>
        <w:rPr>
          <w:rFonts w:ascii="Times New Roman" w:hAnsi="Times New Roman" w:cs="Times New Roman"/>
          <w:sz w:val="24"/>
          <w:szCs w:val="24"/>
        </w:rPr>
        <w:t xml:space="preserve"> п. 58</w:t>
      </w:r>
      <w:r w:rsidRPr="00A84CBA">
        <w:rPr>
          <w:rFonts w:ascii="Times New Roman" w:hAnsi="Times New Roman" w:cs="Times New Roman"/>
          <w:sz w:val="24"/>
          <w:szCs w:val="24"/>
        </w:rPr>
        <w:t xml:space="preserve"> </w:t>
      </w:r>
      <w:r>
        <w:rPr>
          <w:rFonts w:ascii="Times New Roman" w:hAnsi="Times New Roman" w:cs="Times New Roman"/>
          <w:sz w:val="24"/>
          <w:szCs w:val="24"/>
        </w:rPr>
        <w:t>Стратегии, на основании которого «</w:t>
      </w:r>
      <w:r w:rsidRPr="00D65B00">
        <w:rPr>
          <w:rFonts w:ascii="Times New Roman" w:hAnsi="Times New Roman" w:cs="Times New Roman"/>
          <w:b/>
          <w:i/>
          <w:sz w:val="24"/>
          <w:szCs w:val="24"/>
        </w:rPr>
        <w:t>б</w:t>
      </w:r>
      <w:r w:rsidRPr="002E5317">
        <w:rPr>
          <w:rFonts w:ascii="Times New Roman" w:hAnsi="Times New Roman" w:cs="Times New Roman"/>
          <w:b/>
          <w:i/>
          <w:sz w:val="24"/>
          <w:szCs w:val="24"/>
        </w:rPr>
        <w:t>удут разработаны руководящие принципы по выполнению в цифровой среде родительских  обязанностей</w:t>
      </w:r>
      <w:r w:rsidRPr="00FA18A6">
        <w:rPr>
          <w:rFonts w:ascii="Times New Roman" w:hAnsi="Times New Roman" w:cs="Times New Roman"/>
          <w:b/>
          <w:i/>
          <w:sz w:val="24"/>
          <w:szCs w:val="24"/>
        </w:rPr>
        <w:t xml:space="preserve"> с ориентацией на соблюдение прав ребенка</w:t>
      </w:r>
      <w:r>
        <w:rPr>
          <w:rFonts w:ascii="Times New Roman" w:hAnsi="Times New Roman" w:cs="Times New Roman"/>
          <w:b/>
          <w:i/>
          <w:sz w:val="24"/>
          <w:szCs w:val="24"/>
        </w:rPr>
        <w:t>»</w:t>
      </w:r>
      <w:r>
        <w:rPr>
          <w:rFonts w:ascii="Times New Roman" w:hAnsi="Times New Roman" w:cs="Times New Roman"/>
          <w:sz w:val="24"/>
          <w:szCs w:val="24"/>
        </w:rPr>
        <w:t>. То есть,</w:t>
      </w:r>
      <w:r w:rsidRPr="00A84CBA">
        <w:rPr>
          <w:rFonts w:ascii="Times New Roman" w:hAnsi="Times New Roman" w:cs="Times New Roman"/>
          <w:sz w:val="24"/>
          <w:szCs w:val="24"/>
        </w:rPr>
        <w:t xml:space="preserve"> любое отклонение родителя от определенных СЕ </w:t>
      </w:r>
      <w:r>
        <w:rPr>
          <w:rFonts w:ascii="Times New Roman" w:hAnsi="Times New Roman" w:cs="Times New Roman"/>
          <w:sz w:val="24"/>
          <w:szCs w:val="24"/>
        </w:rPr>
        <w:t>правил</w:t>
      </w:r>
      <w:r w:rsidRPr="00A84CBA">
        <w:rPr>
          <w:rFonts w:ascii="Times New Roman" w:hAnsi="Times New Roman" w:cs="Times New Roman"/>
          <w:sz w:val="24"/>
          <w:szCs w:val="24"/>
        </w:rPr>
        <w:t xml:space="preserve"> </w:t>
      </w:r>
      <w:r>
        <w:rPr>
          <w:rFonts w:ascii="Times New Roman" w:hAnsi="Times New Roman" w:cs="Times New Roman"/>
          <w:sz w:val="24"/>
          <w:szCs w:val="24"/>
        </w:rPr>
        <w:t>будет угрозой для целостности семьи</w:t>
      </w:r>
      <w:r w:rsidRPr="00A84CBA">
        <w:rPr>
          <w:rFonts w:ascii="Times New Roman" w:hAnsi="Times New Roman" w:cs="Times New Roman"/>
          <w:sz w:val="24"/>
          <w:szCs w:val="24"/>
        </w:rPr>
        <w:t>.</w:t>
      </w:r>
    </w:p>
    <w:p w:rsidR="00FA5C13" w:rsidRPr="00A84CBA" w:rsidRDefault="00FA5C13" w:rsidP="00FA5C13">
      <w:pPr>
        <w:spacing w:after="0" w:line="240" w:lineRule="auto"/>
        <w:jc w:val="both"/>
        <w:rPr>
          <w:rFonts w:ascii="Times New Roman" w:hAnsi="Times New Roman" w:cs="Times New Roman"/>
          <w:sz w:val="24"/>
          <w:szCs w:val="24"/>
        </w:rPr>
      </w:pPr>
    </w:p>
    <w:p w:rsidR="00FA5C13" w:rsidRPr="00260031" w:rsidRDefault="00FA5C13" w:rsidP="00FA5C13">
      <w:pPr>
        <w:spacing w:after="0" w:line="240" w:lineRule="auto"/>
        <w:jc w:val="both"/>
        <w:rPr>
          <w:rFonts w:ascii="Times New Roman" w:hAnsi="Times New Roman" w:cs="Times New Roman"/>
          <w:sz w:val="24"/>
          <w:szCs w:val="24"/>
        </w:rPr>
      </w:pPr>
      <w:r w:rsidRPr="00260031">
        <w:rPr>
          <w:rFonts w:ascii="Times New Roman" w:hAnsi="Times New Roman" w:cs="Times New Roman"/>
          <w:sz w:val="24"/>
          <w:szCs w:val="24"/>
        </w:rPr>
        <w:t>Мы является свидетелями подмены прав родителей в отношении ребенка, реализуемых по усмотрению родителей, «обязанностями», устанавливаемыми сверху. Такое грубое вмешательство в сферу частной жизни может быть квалифицировано как внедрение тоталитарных технологий регулирования семейной жизни.</w:t>
      </w:r>
    </w:p>
    <w:p w:rsidR="00FA5C13" w:rsidRPr="00B2546B" w:rsidRDefault="00FA5C13" w:rsidP="00FA5C13">
      <w:pPr>
        <w:spacing w:after="0" w:line="240" w:lineRule="auto"/>
        <w:jc w:val="both"/>
        <w:rPr>
          <w:rFonts w:ascii="Times New Roman" w:hAnsi="Times New Roman" w:cs="Times New Roman"/>
          <w:b/>
          <w:sz w:val="24"/>
          <w:szCs w:val="24"/>
        </w:rPr>
      </w:pP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A84CBA">
        <w:rPr>
          <w:rFonts w:ascii="Times New Roman" w:hAnsi="Times New Roman" w:cs="Times New Roman"/>
          <w:sz w:val="24"/>
          <w:szCs w:val="24"/>
        </w:rPr>
        <w:t xml:space="preserve"> перспективе </w:t>
      </w:r>
      <w:r>
        <w:rPr>
          <w:rFonts w:ascii="Times New Roman" w:hAnsi="Times New Roman" w:cs="Times New Roman"/>
          <w:sz w:val="24"/>
          <w:szCs w:val="24"/>
        </w:rPr>
        <w:t xml:space="preserve">этот тренд </w:t>
      </w:r>
      <w:r w:rsidRPr="00A84CBA">
        <w:rPr>
          <w:rFonts w:ascii="Times New Roman" w:hAnsi="Times New Roman" w:cs="Times New Roman"/>
          <w:sz w:val="24"/>
          <w:szCs w:val="24"/>
        </w:rPr>
        <w:t>может привести к тому, что при внедрении чипов для тела, дети, чьи родители будут отказывать в применении «новых ИКТ» (</w:t>
      </w:r>
      <w:proofErr w:type="spellStart"/>
      <w:r w:rsidRPr="00A84CBA">
        <w:rPr>
          <w:rFonts w:ascii="Times New Roman" w:hAnsi="Times New Roman" w:cs="Times New Roman"/>
          <w:sz w:val="24"/>
          <w:szCs w:val="24"/>
        </w:rPr>
        <w:t>чипировании</w:t>
      </w:r>
      <w:proofErr w:type="spellEnd"/>
      <w:r w:rsidRPr="00A84CBA">
        <w:rPr>
          <w:rFonts w:ascii="Times New Roman" w:hAnsi="Times New Roman" w:cs="Times New Roman"/>
          <w:sz w:val="24"/>
          <w:szCs w:val="24"/>
        </w:rPr>
        <w:t xml:space="preserve"> детей), будут изыматься из семьи под предлогом </w:t>
      </w:r>
      <w:proofErr w:type="spellStart"/>
      <w:r w:rsidRPr="00A84CBA">
        <w:rPr>
          <w:rFonts w:ascii="Times New Roman" w:hAnsi="Times New Roman" w:cs="Times New Roman"/>
          <w:sz w:val="24"/>
          <w:szCs w:val="24"/>
        </w:rPr>
        <w:t>необеспечения</w:t>
      </w:r>
      <w:proofErr w:type="spellEnd"/>
      <w:r w:rsidRPr="00A84CBA">
        <w:rPr>
          <w:rFonts w:ascii="Times New Roman" w:hAnsi="Times New Roman" w:cs="Times New Roman"/>
          <w:sz w:val="24"/>
          <w:szCs w:val="24"/>
        </w:rPr>
        <w:t xml:space="preserve"> их информационных прав и «наилучших интересов», поскольку определение последних берет на себя Совет Европы (п. 55).</w:t>
      </w:r>
    </w:p>
    <w:p w:rsidR="00FA5C13" w:rsidRDefault="00FA5C13" w:rsidP="00FA5C13">
      <w:pPr>
        <w:spacing w:after="0" w:line="240" w:lineRule="auto"/>
        <w:jc w:val="both"/>
        <w:rPr>
          <w:rFonts w:ascii="Times New Roman" w:hAnsi="Times New Roman" w:cs="Times New Roman"/>
          <w:sz w:val="24"/>
          <w:szCs w:val="24"/>
        </w:rPr>
      </w:pPr>
    </w:p>
    <w:p w:rsidR="00FA5C13" w:rsidRPr="005171B5" w:rsidRDefault="00FA5C13" w:rsidP="00FA5C13">
      <w:pPr>
        <w:spacing w:after="0" w:line="240" w:lineRule="auto"/>
        <w:jc w:val="both"/>
        <w:rPr>
          <w:rFonts w:ascii="Times New Roman" w:hAnsi="Times New Roman" w:cs="Times New Roman"/>
          <w:b/>
          <w:bCs/>
          <w:color w:val="000000" w:themeColor="text1"/>
          <w:sz w:val="24"/>
          <w:szCs w:val="24"/>
        </w:rPr>
      </w:pPr>
      <w:r w:rsidRPr="000558A5">
        <w:rPr>
          <w:rFonts w:ascii="Times New Roman" w:hAnsi="Times New Roman" w:cs="Times New Roman"/>
          <w:sz w:val="24"/>
          <w:szCs w:val="24"/>
        </w:rPr>
        <w:t xml:space="preserve">Попутно заметим, что </w:t>
      </w:r>
      <w:proofErr w:type="spellStart"/>
      <w:r w:rsidRPr="000558A5">
        <w:rPr>
          <w:rFonts w:ascii="Times New Roman" w:hAnsi="Times New Roman" w:cs="Times New Roman"/>
          <w:sz w:val="24"/>
          <w:szCs w:val="24"/>
        </w:rPr>
        <w:t>чипирование</w:t>
      </w:r>
      <w:proofErr w:type="spellEnd"/>
      <w:r w:rsidRPr="000558A5">
        <w:rPr>
          <w:rFonts w:ascii="Times New Roman" w:hAnsi="Times New Roman" w:cs="Times New Roman"/>
          <w:sz w:val="24"/>
          <w:szCs w:val="24"/>
        </w:rPr>
        <w:t xml:space="preserve"> человека одобрено с этической точки зрения </w:t>
      </w:r>
      <w:r w:rsidRPr="005171B5">
        <w:rPr>
          <w:rFonts w:ascii="Times New Roman" w:hAnsi="Times New Roman" w:cs="Times New Roman"/>
          <w:color w:val="000000" w:themeColor="text1"/>
          <w:sz w:val="24"/>
          <w:szCs w:val="24"/>
        </w:rPr>
        <w:t>Заключение</w:t>
      </w:r>
      <w:r>
        <w:rPr>
          <w:rFonts w:ascii="Times New Roman" w:hAnsi="Times New Roman" w:cs="Times New Roman"/>
          <w:color w:val="000000" w:themeColor="text1"/>
          <w:sz w:val="24"/>
          <w:szCs w:val="24"/>
        </w:rPr>
        <w:t>м</w:t>
      </w:r>
      <w:r w:rsidRPr="005171B5">
        <w:rPr>
          <w:rFonts w:ascii="Times New Roman" w:hAnsi="Times New Roman" w:cs="Times New Roman"/>
          <w:color w:val="000000" w:themeColor="text1"/>
          <w:sz w:val="24"/>
          <w:szCs w:val="24"/>
        </w:rPr>
        <w:t xml:space="preserve"> №20 Европейской группы по этике в науке и новых технологиях (в дальнейшем — ЕГЭ)</w:t>
      </w:r>
      <w:r>
        <w:rPr>
          <w:rFonts w:ascii="Times New Roman" w:hAnsi="Times New Roman" w:cs="Times New Roman"/>
          <w:color w:val="000000" w:themeColor="text1"/>
          <w:sz w:val="24"/>
          <w:szCs w:val="24"/>
        </w:rPr>
        <w:t xml:space="preserve"> от </w:t>
      </w:r>
      <w:r w:rsidRPr="000558A5">
        <w:rPr>
          <w:rFonts w:ascii="Times New Roman" w:hAnsi="Times New Roman" w:cs="Times New Roman"/>
          <w:color w:val="000000" w:themeColor="text1"/>
          <w:sz w:val="24"/>
          <w:szCs w:val="24"/>
        </w:rPr>
        <w:t>16 марта 2005 года</w:t>
      </w:r>
      <w:r w:rsidRPr="005171B5">
        <w:rPr>
          <w:rFonts w:ascii="Times New Roman" w:hAnsi="Times New Roman" w:cs="Times New Roman"/>
          <w:color w:val="000000" w:themeColor="text1"/>
          <w:sz w:val="24"/>
          <w:szCs w:val="24"/>
        </w:rPr>
        <w:t xml:space="preserve">. </w:t>
      </w:r>
      <w:r w:rsidRPr="005171B5">
        <w:rPr>
          <w:rStyle w:val="grame"/>
          <w:rFonts w:ascii="Times New Roman" w:hAnsi="Times New Roman" w:cs="Times New Roman"/>
          <w:color w:val="000000" w:themeColor="text1"/>
          <w:sz w:val="24"/>
          <w:szCs w:val="24"/>
        </w:rPr>
        <w:t>Этот доку</w:t>
      </w:r>
      <w:r w:rsidRPr="005171B5">
        <w:rPr>
          <w:rStyle w:val="grame"/>
          <w:rFonts w:ascii="Times New Roman" w:hAnsi="Times New Roman" w:cs="Times New Roman"/>
          <w:color w:val="000000" w:themeColor="text1"/>
          <w:sz w:val="24"/>
          <w:szCs w:val="24"/>
        </w:rPr>
        <w:softHyphen/>
        <w:t xml:space="preserve">мент называется </w:t>
      </w:r>
      <w:r w:rsidRPr="00260031">
        <w:rPr>
          <w:rStyle w:val="grame"/>
          <w:rFonts w:ascii="Times New Roman" w:hAnsi="Times New Roman" w:cs="Times New Roman"/>
          <w:b/>
          <w:bCs/>
          <w:i/>
          <w:color w:val="000000" w:themeColor="text1"/>
          <w:sz w:val="24"/>
          <w:szCs w:val="24"/>
        </w:rPr>
        <w:t>«Этические аспекты имплантации в че</w:t>
      </w:r>
      <w:r w:rsidRPr="00260031">
        <w:rPr>
          <w:rStyle w:val="grame"/>
          <w:rFonts w:ascii="Times New Roman" w:hAnsi="Times New Roman" w:cs="Times New Roman"/>
          <w:b/>
          <w:bCs/>
          <w:i/>
          <w:color w:val="000000" w:themeColor="text1"/>
          <w:sz w:val="24"/>
          <w:szCs w:val="24"/>
        </w:rPr>
        <w:softHyphen/>
        <w:t>ловеческое тело средств информационно-коммуника</w:t>
      </w:r>
      <w:r w:rsidRPr="00260031">
        <w:rPr>
          <w:rStyle w:val="grame"/>
          <w:rFonts w:ascii="Times New Roman" w:hAnsi="Times New Roman" w:cs="Times New Roman"/>
          <w:b/>
          <w:bCs/>
          <w:i/>
          <w:color w:val="000000" w:themeColor="text1"/>
          <w:sz w:val="24"/>
          <w:szCs w:val="24"/>
        </w:rPr>
        <w:softHyphen/>
        <w:t>ционных технологий»</w:t>
      </w:r>
      <w:r>
        <w:rPr>
          <w:rStyle w:val="grame"/>
          <w:rFonts w:ascii="Times New Roman" w:hAnsi="Times New Roman" w:cs="Times New Roman"/>
          <w:b/>
          <w:bCs/>
          <w:color w:val="000000" w:themeColor="text1"/>
          <w:sz w:val="24"/>
          <w:szCs w:val="24"/>
        </w:rPr>
        <w:t xml:space="preserve">. </w:t>
      </w:r>
      <w:r w:rsidRPr="00630DA9">
        <w:rPr>
          <w:rFonts w:ascii="Times New Roman" w:hAnsi="Times New Roman" w:cs="Times New Roman"/>
          <w:bCs/>
          <w:color w:val="000000" w:themeColor="text1"/>
          <w:sz w:val="24"/>
          <w:szCs w:val="24"/>
        </w:rPr>
        <w:t>ЕГЭ имеет особый статус и специальный мандат Евросоюза на свою деятель</w:t>
      </w:r>
      <w:r w:rsidRPr="00630DA9">
        <w:rPr>
          <w:rFonts w:ascii="Times New Roman" w:hAnsi="Times New Roman" w:cs="Times New Roman"/>
          <w:bCs/>
          <w:color w:val="000000" w:themeColor="text1"/>
          <w:sz w:val="24"/>
          <w:szCs w:val="24"/>
        </w:rPr>
        <w:softHyphen/>
        <w:t>ность. Ее заключения становятся основой для будущих законов, принимаемых Европарламентом</w:t>
      </w:r>
      <w:r w:rsidRPr="005171B5">
        <w:rPr>
          <w:rFonts w:ascii="Times New Roman" w:hAnsi="Times New Roman" w:cs="Times New Roman"/>
          <w:b/>
          <w:bCs/>
          <w:color w:val="000000" w:themeColor="text1"/>
          <w:sz w:val="24"/>
          <w:szCs w:val="24"/>
        </w:rPr>
        <w:t>.</w:t>
      </w:r>
    </w:p>
    <w:p w:rsidR="00FA5C13" w:rsidRPr="00A8162B" w:rsidRDefault="00FA5C13" w:rsidP="00FA5C13">
      <w:pPr>
        <w:shd w:val="clear" w:color="auto" w:fill="FFFFFF"/>
        <w:adjustRightInd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0DA9">
        <w:rPr>
          <w:rFonts w:ascii="Times New Roman" w:eastAsia="Times New Roman" w:hAnsi="Times New Roman" w:cs="Times New Roman"/>
          <w:bCs/>
          <w:iCs/>
          <w:color w:val="000000" w:themeColor="text1"/>
          <w:sz w:val="24"/>
          <w:szCs w:val="24"/>
          <w:lang w:eastAsia="ru-RU"/>
        </w:rPr>
        <w:t>В Заключении сказано:</w:t>
      </w:r>
      <w:r>
        <w:rPr>
          <w:rFonts w:ascii="Times New Roman" w:eastAsia="Times New Roman" w:hAnsi="Times New Roman" w:cs="Times New Roman"/>
          <w:bCs/>
          <w:i/>
          <w:iCs/>
          <w:color w:val="000000" w:themeColor="text1"/>
          <w:sz w:val="24"/>
          <w:szCs w:val="24"/>
          <w:lang w:eastAsia="ru-RU"/>
        </w:rPr>
        <w:t xml:space="preserve"> «</w:t>
      </w:r>
      <w:r w:rsidRPr="000558A5">
        <w:rPr>
          <w:rFonts w:ascii="Times New Roman" w:eastAsia="Times New Roman" w:hAnsi="Times New Roman" w:cs="Times New Roman"/>
          <w:bCs/>
          <w:iCs/>
          <w:color w:val="000000" w:themeColor="text1"/>
          <w:sz w:val="24"/>
          <w:szCs w:val="24"/>
          <w:lang w:eastAsia="ru-RU"/>
        </w:rPr>
        <w:t>Современное общество встало лицом к лицу с из</w:t>
      </w:r>
      <w:r w:rsidRPr="000558A5">
        <w:rPr>
          <w:rFonts w:ascii="Times New Roman" w:eastAsia="Times New Roman" w:hAnsi="Times New Roman" w:cs="Times New Roman"/>
          <w:bCs/>
          <w:iCs/>
          <w:color w:val="000000" w:themeColor="text1"/>
          <w:sz w:val="24"/>
          <w:szCs w:val="24"/>
          <w:lang w:eastAsia="ru-RU"/>
        </w:rPr>
        <w:softHyphen/>
        <w:t xml:space="preserve">менениями, которым </w:t>
      </w:r>
      <w:r w:rsidRPr="000558A5">
        <w:rPr>
          <w:rFonts w:ascii="Times New Roman" w:eastAsia="Times New Roman" w:hAnsi="Times New Roman" w:cs="Times New Roman"/>
          <w:bCs/>
          <w:i/>
          <w:iCs/>
          <w:color w:val="000000" w:themeColor="text1"/>
          <w:sz w:val="24"/>
          <w:szCs w:val="24"/>
          <w:lang w:eastAsia="ru-RU"/>
        </w:rPr>
        <w:t>необходимо подвергнуть чело</w:t>
      </w:r>
      <w:r w:rsidRPr="000558A5">
        <w:rPr>
          <w:rFonts w:ascii="Times New Roman" w:eastAsia="Times New Roman" w:hAnsi="Times New Roman" w:cs="Times New Roman"/>
          <w:bCs/>
          <w:i/>
          <w:iCs/>
          <w:color w:val="000000" w:themeColor="text1"/>
          <w:sz w:val="24"/>
          <w:szCs w:val="24"/>
          <w:lang w:eastAsia="ru-RU"/>
        </w:rPr>
        <w:softHyphen/>
        <w:t>веческую сущность</w:t>
      </w:r>
      <w:r w:rsidRPr="00972B95">
        <w:rPr>
          <w:rFonts w:ascii="Times New Roman" w:eastAsia="Times New Roman" w:hAnsi="Times New Roman" w:cs="Times New Roman"/>
          <w:bCs/>
          <w:i/>
          <w:iCs/>
          <w:color w:val="000000" w:themeColor="text1"/>
          <w:sz w:val="24"/>
          <w:szCs w:val="24"/>
          <w:lang w:eastAsia="ru-RU"/>
        </w:rPr>
        <w:t>.</w:t>
      </w:r>
      <w:r w:rsidRPr="00A8162B">
        <w:rPr>
          <w:rFonts w:ascii="Times New Roman" w:eastAsia="Times New Roman" w:hAnsi="Times New Roman" w:cs="Times New Roman"/>
          <w:b/>
          <w:bCs/>
          <w:iCs/>
          <w:color w:val="000000" w:themeColor="text1"/>
          <w:sz w:val="24"/>
          <w:szCs w:val="24"/>
          <w:lang w:eastAsia="ru-RU"/>
        </w:rPr>
        <w:t xml:space="preserve"> </w:t>
      </w:r>
      <w:r w:rsidRPr="00A8162B">
        <w:rPr>
          <w:rFonts w:ascii="Times New Roman" w:eastAsia="Times New Roman" w:hAnsi="Times New Roman" w:cs="Times New Roman"/>
          <w:iCs/>
          <w:color w:val="000000" w:themeColor="text1"/>
          <w:sz w:val="24"/>
          <w:szCs w:val="24"/>
          <w:lang w:eastAsia="ru-RU"/>
        </w:rPr>
        <w:t xml:space="preserve">Вот очередной этап прогресса — в </w:t>
      </w:r>
      <w:r w:rsidRPr="00A8162B">
        <w:rPr>
          <w:rFonts w:ascii="Times New Roman" w:eastAsia="Times New Roman" w:hAnsi="Times New Roman" w:cs="Times New Roman"/>
          <w:color w:val="000000" w:themeColor="text1"/>
          <w:sz w:val="24"/>
          <w:szCs w:val="24"/>
          <w:lang w:eastAsia="ru-RU"/>
        </w:rPr>
        <w:t xml:space="preserve"> </w:t>
      </w:r>
      <w:r w:rsidRPr="00A8162B">
        <w:rPr>
          <w:rFonts w:ascii="Times New Roman" w:eastAsia="Times New Roman" w:hAnsi="Times New Roman" w:cs="Times New Roman"/>
          <w:iCs/>
          <w:color w:val="000000" w:themeColor="text1"/>
          <w:sz w:val="24"/>
          <w:szCs w:val="24"/>
          <w:lang w:eastAsia="ru-RU"/>
        </w:rPr>
        <w:t xml:space="preserve">результате наблюдения с помощью </w:t>
      </w:r>
      <w:proofErr w:type="spellStart"/>
      <w:r w:rsidRPr="00A8162B">
        <w:rPr>
          <w:rFonts w:ascii="Times New Roman" w:eastAsia="Times New Roman" w:hAnsi="Times New Roman" w:cs="Times New Roman"/>
          <w:iCs/>
          <w:color w:val="000000" w:themeColor="text1"/>
          <w:sz w:val="24"/>
          <w:szCs w:val="24"/>
          <w:lang w:eastAsia="ru-RU"/>
        </w:rPr>
        <w:t>видеонадзора</w:t>
      </w:r>
      <w:proofErr w:type="spellEnd"/>
      <w:r w:rsidRPr="00A8162B">
        <w:rPr>
          <w:rFonts w:ascii="Times New Roman" w:eastAsia="Times New Roman" w:hAnsi="Times New Roman" w:cs="Times New Roman"/>
          <w:iCs/>
          <w:color w:val="000000" w:themeColor="text1"/>
          <w:sz w:val="24"/>
          <w:szCs w:val="24"/>
          <w:lang w:eastAsia="ru-RU"/>
        </w:rPr>
        <w:t xml:space="preserve"> и био</w:t>
      </w:r>
      <w:r w:rsidRPr="00A8162B">
        <w:rPr>
          <w:rFonts w:ascii="Times New Roman" w:eastAsia="Times New Roman" w:hAnsi="Times New Roman" w:cs="Times New Roman"/>
          <w:iCs/>
          <w:color w:val="000000" w:themeColor="text1"/>
          <w:sz w:val="24"/>
          <w:szCs w:val="24"/>
          <w:lang w:eastAsia="ru-RU"/>
        </w:rPr>
        <w:softHyphen/>
        <w:t xml:space="preserve">метрии, а также </w:t>
      </w:r>
      <w:r w:rsidRPr="00260031">
        <w:rPr>
          <w:rFonts w:ascii="Times New Roman" w:eastAsia="Times New Roman" w:hAnsi="Times New Roman" w:cs="Times New Roman"/>
          <w:b/>
          <w:i/>
          <w:iCs/>
          <w:color w:val="000000" w:themeColor="text1"/>
          <w:sz w:val="24"/>
          <w:szCs w:val="24"/>
          <w:lang w:eastAsia="ru-RU"/>
        </w:rPr>
        <w:t xml:space="preserve">посредством внедренных в человеческое тело различных электронных устройств, подкожных чипов и </w:t>
      </w:r>
      <w:proofErr w:type="spellStart"/>
      <w:r w:rsidRPr="00260031">
        <w:rPr>
          <w:rFonts w:ascii="Times New Roman" w:eastAsia="Times New Roman" w:hAnsi="Times New Roman" w:cs="Times New Roman"/>
          <w:b/>
          <w:i/>
          <w:iCs/>
          <w:color w:val="000000" w:themeColor="text1"/>
          <w:sz w:val="24"/>
          <w:szCs w:val="24"/>
          <w:lang w:eastAsia="ru-RU"/>
        </w:rPr>
        <w:t>смарт-меток</w:t>
      </w:r>
      <w:proofErr w:type="spellEnd"/>
      <w:r w:rsidRPr="00260031">
        <w:rPr>
          <w:rFonts w:ascii="Times New Roman" w:eastAsia="Times New Roman" w:hAnsi="Times New Roman" w:cs="Times New Roman"/>
          <w:b/>
          <w:i/>
          <w:iCs/>
          <w:color w:val="000000" w:themeColor="text1"/>
          <w:sz w:val="24"/>
          <w:szCs w:val="24"/>
          <w:lang w:eastAsia="ru-RU"/>
        </w:rPr>
        <w:t>,</w:t>
      </w:r>
      <w:r w:rsidRPr="00260031">
        <w:rPr>
          <w:rFonts w:ascii="Times New Roman" w:eastAsia="Times New Roman" w:hAnsi="Times New Roman" w:cs="Times New Roman"/>
          <w:i/>
          <w:iCs/>
          <w:color w:val="000000" w:themeColor="text1"/>
          <w:sz w:val="24"/>
          <w:szCs w:val="24"/>
          <w:lang w:eastAsia="ru-RU"/>
        </w:rPr>
        <w:t xml:space="preserve"> </w:t>
      </w:r>
      <w:r w:rsidRPr="00260031">
        <w:rPr>
          <w:rFonts w:ascii="Times New Roman" w:eastAsia="Times New Roman" w:hAnsi="Times New Roman" w:cs="Times New Roman"/>
          <w:b/>
          <w:i/>
          <w:iCs/>
          <w:color w:val="000000" w:themeColor="text1"/>
          <w:sz w:val="24"/>
          <w:szCs w:val="24"/>
          <w:lang w:eastAsia="ru-RU"/>
        </w:rPr>
        <w:t>человеческие личности изменяются до такой степени,</w:t>
      </w:r>
      <w:r w:rsidRPr="00A8162B">
        <w:rPr>
          <w:rFonts w:ascii="Times New Roman" w:eastAsia="Times New Roman" w:hAnsi="Times New Roman" w:cs="Times New Roman"/>
          <w:iCs/>
          <w:color w:val="000000" w:themeColor="text1"/>
          <w:sz w:val="24"/>
          <w:szCs w:val="24"/>
          <w:lang w:eastAsia="ru-RU"/>
        </w:rPr>
        <w:t xml:space="preserve"> что они все более и более </w:t>
      </w:r>
      <w:r w:rsidRPr="00260031">
        <w:rPr>
          <w:rFonts w:ascii="Times New Roman" w:eastAsia="Times New Roman" w:hAnsi="Times New Roman" w:cs="Times New Roman"/>
          <w:b/>
          <w:bCs/>
          <w:i/>
          <w:iCs/>
          <w:color w:val="000000" w:themeColor="text1"/>
          <w:sz w:val="24"/>
          <w:szCs w:val="24"/>
          <w:lang w:eastAsia="ru-RU"/>
        </w:rPr>
        <w:t>превраща</w:t>
      </w:r>
      <w:r w:rsidRPr="00260031">
        <w:rPr>
          <w:rFonts w:ascii="Times New Roman" w:eastAsia="Times New Roman" w:hAnsi="Times New Roman" w:cs="Times New Roman"/>
          <w:b/>
          <w:bCs/>
          <w:i/>
          <w:iCs/>
          <w:color w:val="000000" w:themeColor="text1"/>
          <w:sz w:val="24"/>
          <w:szCs w:val="24"/>
          <w:lang w:eastAsia="ru-RU"/>
        </w:rPr>
        <w:softHyphen/>
        <w:t>ются в сетевые личности</w:t>
      </w:r>
      <w:r w:rsidRPr="00A8162B">
        <w:rPr>
          <w:rFonts w:ascii="Times New Roman" w:eastAsia="Times New Roman" w:hAnsi="Times New Roman" w:cs="Times New Roman"/>
          <w:b/>
          <w:bCs/>
          <w:iCs/>
          <w:color w:val="000000" w:themeColor="text1"/>
          <w:sz w:val="24"/>
          <w:szCs w:val="24"/>
          <w:lang w:eastAsia="ru-RU"/>
        </w:rPr>
        <w:t xml:space="preserve">. </w:t>
      </w:r>
      <w:r w:rsidRPr="00A8162B">
        <w:rPr>
          <w:rFonts w:ascii="Times New Roman" w:eastAsia="Times New Roman" w:hAnsi="Times New Roman" w:cs="Times New Roman"/>
          <w:iCs/>
          <w:color w:val="000000" w:themeColor="text1"/>
          <w:sz w:val="24"/>
          <w:szCs w:val="24"/>
          <w:lang w:eastAsia="ru-RU"/>
        </w:rPr>
        <w:t>Они должны постоянно иметь возможность время от времени получать и пере</w:t>
      </w:r>
      <w:r w:rsidRPr="00A8162B">
        <w:rPr>
          <w:rFonts w:ascii="Times New Roman" w:eastAsia="Times New Roman" w:hAnsi="Times New Roman" w:cs="Times New Roman"/>
          <w:iCs/>
          <w:color w:val="000000" w:themeColor="text1"/>
          <w:sz w:val="24"/>
          <w:szCs w:val="24"/>
          <w:lang w:eastAsia="ru-RU"/>
        </w:rPr>
        <w:softHyphen/>
        <w:t xml:space="preserve">давать сигналы, разрешающие передвижение, привычки, и контакты, </w:t>
      </w:r>
      <w:r w:rsidRPr="00260031">
        <w:rPr>
          <w:rFonts w:ascii="Times New Roman" w:eastAsia="Times New Roman" w:hAnsi="Times New Roman" w:cs="Times New Roman"/>
          <w:bCs/>
          <w:iCs/>
          <w:color w:val="000000" w:themeColor="text1"/>
          <w:sz w:val="24"/>
          <w:szCs w:val="24"/>
          <w:lang w:eastAsia="ru-RU"/>
        </w:rPr>
        <w:t>подлежащие отслеживанию и оценке</w:t>
      </w:r>
      <w:r w:rsidRPr="00A8162B">
        <w:rPr>
          <w:rFonts w:ascii="Times New Roman" w:eastAsia="Times New Roman" w:hAnsi="Times New Roman" w:cs="Times New Roman"/>
          <w:b/>
          <w:bCs/>
          <w:iCs/>
          <w:color w:val="000000" w:themeColor="text1"/>
          <w:sz w:val="24"/>
          <w:szCs w:val="24"/>
          <w:lang w:eastAsia="ru-RU"/>
        </w:rPr>
        <w:t>.</w:t>
      </w:r>
    </w:p>
    <w:p w:rsidR="00FA5C13" w:rsidRPr="00971398" w:rsidRDefault="00FA5C13" w:rsidP="00FA5C13">
      <w:pPr>
        <w:shd w:val="clear" w:color="auto" w:fill="FFFFFF"/>
        <w:adjustRightInd w:val="0"/>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260031">
        <w:rPr>
          <w:rFonts w:ascii="Times New Roman" w:eastAsia="Times New Roman" w:hAnsi="Times New Roman" w:cs="Times New Roman"/>
          <w:b/>
          <w:bCs/>
          <w:i/>
          <w:iCs/>
          <w:color w:val="000000" w:themeColor="text1"/>
          <w:sz w:val="24"/>
          <w:szCs w:val="24"/>
          <w:lang w:eastAsia="ru-RU"/>
        </w:rPr>
        <w:t xml:space="preserve">В наших обществах тело </w:t>
      </w:r>
      <w:r w:rsidRPr="00260031">
        <w:rPr>
          <w:rFonts w:ascii="Times New Roman" w:eastAsia="Times New Roman" w:hAnsi="Times New Roman" w:cs="Times New Roman"/>
          <w:b/>
          <w:bCs/>
          <w:i/>
          <w:color w:val="000000" w:themeColor="text1"/>
          <w:sz w:val="24"/>
          <w:szCs w:val="24"/>
          <w:lang w:eastAsia="ru-RU"/>
        </w:rPr>
        <w:t xml:space="preserve">— </w:t>
      </w:r>
      <w:r w:rsidRPr="00260031">
        <w:rPr>
          <w:rFonts w:ascii="Times New Roman" w:eastAsia="Times New Roman" w:hAnsi="Times New Roman" w:cs="Times New Roman"/>
          <w:b/>
          <w:bCs/>
          <w:i/>
          <w:iCs/>
          <w:color w:val="000000" w:themeColor="text1"/>
          <w:sz w:val="24"/>
          <w:szCs w:val="24"/>
          <w:lang w:eastAsia="ru-RU"/>
        </w:rPr>
        <w:t>это сырье</w:t>
      </w:r>
      <w:r w:rsidRPr="00971398">
        <w:rPr>
          <w:rFonts w:ascii="Times New Roman" w:eastAsia="Times New Roman" w:hAnsi="Times New Roman" w:cs="Times New Roman"/>
          <w:b/>
          <w:bCs/>
          <w:iCs/>
          <w:color w:val="000000" w:themeColor="text1"/>
          <w:sz w:val="24"/>
          <w:szCs w:val="24"/>
          <w:lang w:eastAsia="ru-RU"/>
        </w:rPr>
        <w:t xml:space="preserve">, </w:t>
      </w:r>
      <w:r w:rsidRPr="001F5790">
        <w:rPr>
          <w:rFonts w:ascii="Times New Roman" w:eastAsia="Times New Roman" w:hAnsi="Times New Roman" w:cs="Times New Roman"/>
          <w:bCs/>
          <w:iCs/>
          <w:color w:val="000000" w:themeColor="text1"/>
          <w:sz w:val="24"/>
          <w:szCs w:val="24"/>
          <w:lang w:eastAsia="ru-RU"/>
        </w:rPr>
        <w:t>которое может быть изменено в зависимости от условий ок</w:t>
      </w:r>
      <w:r w:rsidRPr="001F5790">
        <w:rPr>
          <w:rFonts w:ascii="Times New Roman" w:eastAsia="Times New Roman" w:hAnsi="Times New Roman" w:cs="Times New Roman"/>
          <w:bCs/>
          <w:iCs/>
          <w:color w:val="000000" w:themeColor="text1"/>
          <w:sz w:val="24"/>
          <w:szCs w:val="24"/>
          <w:lang w:eastAsia="ru-RU"/>
        </w:rPr>
        <w:softHyphen/>
        <w:t xml:space="preserve">ружающей среды. Возможности достижимых </w:t>
      </w:r>
      <w:proofErr w:type="gramStart"/>
      <w:r w:rsidRPr="001F5790">
        <w:rPr>
          <w:rFonts w:ascii="Times New Roman" w:eastAsia="Times New Roman" w:hAnsi="Times New Roman" w:cs="Times New Roman"/>
          <w:bCs/>
          <w:iCs/>
          <w:color w:val="000000" w:themeColor="text1"/>
          <w:sz w:val="24"/>
          <w:szCs w:val="24"/>
          <w:lang w:eastAsia="ru-RU"/>
        </w:rPr>
        <w:t>кон</w:t>
      </w:r>
      <w:r w:rsidRPr="001F5790">
        <w:rPr>
          <w:rFonts w:ascii="Times New Roman" w:eastAsia="Times New Roman" w:hAnsi="Times New Roman" w:cs="Times New Roman"/>
          <w:bCs/>
          <w:iCs/>
          <w:color w:val="000000" w:themeColor="text1"/>
          <w:sz w:val="24"/>
          <w:szCs w:val="24"/>
          <w:lang w:eastAsia="ru-RU"/>
        </w:rPr>
        <w:softHyphen/>
        <w:t>фигураций</w:t>
      </w:r>
      <w:proofErr w:type="gramEnd"/>
      <w:r w:rsidRPr="001F5790">
        <w:rPr>
          <w:rFonts w:ascii="Times New Roman" w:eastAsia="Times New Roman" w:hAnsi="Times New Roman" w:cs="Times New Roman"/>
          <w:bCs/>
          <w:iCs/>
          <w:color w:val="000000" w:themeColor="text1"/>
          <w:sz w:val="24"/>
          <w:szCs w:val="24"/>
          <w:lang w:eastAsia="ru-RU"/>
        </w:rPr>
        <w:t xml:space="preserve"> несомненно увеличиваются, как и</w:t>
      </w:r>
      <w:r w:rsidRPr="00971398">
        <w:rPr>
          <w:rFonts w:ascii="Times New Roman" w:eastAsia="Times New Roman" w:hAnsi="Times New Roman" w:cs="Times New Roman"/>
          <w:b/>
          <w:bCs/>
          <w:iCs/>
          <w:color w:val="000000" w:themeColor="text1"/>
          <w:sz w:val="24"/>
          <w:szCs w:val="24"/>
          <w:lang w:eastAsia="ru-RU"/>
        </w:rPr>
        <w:t xml:space="preserve"> </w:t>
      </w:r>
      <w:r w:rsidRPr="00357820">
        <w:rPr>
          <w:rFonts w:ascii="Times New Roman" w:eastAsia="Times New Roman" w:hAnsi="Times New Roman" w:cs="Times New Roman"/>
          <w:bCs/>
          <w:iCs/>
          <w:color w:val="000000" w:themeColor="text1"/>
          <w:sz w:val="24"/>
          <w:szCs w:val="24"/>
          <w:lang w:eastAsia="ru-RU"/>
        </w:rPr>
        <w:t>полити</w:t>
      </w:r>
      <w:r w:rsidRPr="00357820">
        <w:rPr>
          <w:rFonts w:ascii="Times New Roman" w:eastAsia="Times New Roman" w:hAnsi="Times New Roman" w:cs="Times New Roman"/>
          <w:bCs/>
          <w:iCs/>
          <w:color w:val="000000" w:themeColor="text1"/>
          <w:sz w:val="24"/>
          <w:szCs w:val="24"/>
          <w:lang w:eastAsia="ru-RU"/>
        </w:rPr>
        <w:softHyphen/>
        <w:t>ческие возможности, направленные на управление телом посредством технологий.</w:t>
      </w:r>
    </w:p>
    <w:p w:rsidR="00FA5C13" w:rsidRPr="00260031" w:rsidRDefault="00FA5C13" w:rsidP="00FA5C13">
      <w:pPr>
        <w:shd w:val="clear" w:color="auto" w:fill="FFFFFF"/>
        <w:adjustRightInd w:val="0"/>
        <w:spacing w:before="100" w:beforeAutospacing="1" w:after="100" w:afterAutospacing="1" w:line="240" w:lineRule="auto"/>
        <w:jc w:val="both"/>
        <w:rPr>
          <w:rFonts w:ascii="Times New Roman" w:hAnsi="Times New Roman" w:cs="Times New Roman"/>
          <w:b/>
          <w:i/>
          <w:iCs/>
          <w:color w:val="000000" w:themeColor="text1"/>
          <w:sz w:val="24"/>
          <w:szCs w:val="24"/>
        </w:rPr>
      </w:pPr>
      <w:r w:rsidRPr="00260031">
        <w:rPr>
          <w:rFonts w:ascii="Times New Roman" w:hAnsi="Times New Roman" w:cs="Times New Roman"/>
          <w:b/>
          <w:i/>
          <w:iCs/>
          <w:color w:val="000000" w:themeColor="text1"/>
          <w:sz w:val="24"/>
          <w:szCs w:val="24"/>
        </w:rPr>
        <w:t xml:space="preserve">Комиссия считает, что </w:t>
      </w:r>
      <w:proofErr w:type="spellStart"/>
      <w:r w:rsidRPr="00260031">
        <w:rPr>
          <w:rFonts w:ascii="Times New Roman" w:hAnsi="Times New Roman" w:cs="Times New Roman"/>
          <w:b/>
          <w:i/>
          <w:iCs/>
          <w:color w:val="000000" w:themeColor="text1"/>
          <w:sz w:val="24"/>
          <w:szCs w:val="24"/>
        </w:rPr>
        <w:t>имплантанты</w:t>
      </w:r>
      <w:proofErr w:type="spellEnd"/>
      <w:r w:rsidRPr="00260031">
        <w:rPr>
          <w:rFonts w:ascii="Times New Roman" w:hAnsi="Times New Roman" w:cs="Times New Roman"/>
          <w:b/>
          <w:i/>
          <w:iCs/>
          <w:color w:val="000000" w:themeColor="text1"/>
          <w:sz w:val="24"/>
          <w:szCs w:val="24"/>
        </w:rPr>
        <w:t xml:space="preserve"> ИКТ </w:t>
      </w:r>
      <w:r w:rsidRPr="00260031">
        <w:rPr>
          <w:rFonts w:ascii="Times New Roman" w:hAnsi="Times New Roman" w:cs="Times New Roman"/>
          <w:b/>
          <w:bCs/>
          <w:i/>
          <w:iCs/>
          <w:color w:val="000000" w:themeColor="text1"/>
          <w:sz w:val="24"/>
          <w:szCs w:val="24"/>
        </w:rPr>
        <w:t xml:space="preserve">сами по себе </w:t>
      </w:r>
      <w:r w:rsidRPr="00260031">
        <w:rPr>
          <w:rFonts w:ascii="Times New Roman" w:hAnsi="Times New Roman" w:cs="Times New Roman"/>
          <w:b/>
          <w:i/>
          <w:iCs/>
          <w:color w:val="000000" w:themeColor="text1"/>
          <w:sz w:val="24"/>
          <w:szCs w:val="24"/>
        </w:rPr>
        <w:t>не представляют опасности для человеческой свобо</w:t>
      </w:r>
      <w:r w:rsidRPr="00260031">
        <w:rPr>
          <w:rFonts w:ascii="Times New Roman" w:hAnsi="Times New Roman" w:cs="Times New Roman"/>
          <w:b/>
          <w:i/>
          <w:iCs/>
          <w:color w:val="000000" w:themeColor="text1"/>
          <w:sz w:val="24"/>
          <w:szCs w:val="24"/>
        </w:rPr>
        <w:softHyphen/>
        <w:t>ды или достоинства...</w:t>
      </w:r>
    </w:p>
    <w:p w:rsidR="00FA5C13" w:rsidRDefault="00FA5C13" w:rsidP="00FA5C13">
      <w:pPr>
        <w:shd w:val="clear" w:color="auto" w:fill="FFFFFF"/>
        <w:adjustRightInd w:val="0"/>
        <w:spacing w:before="100" w:beforeAutospacing="1" w:after="100" w:afterAutospacing="1" w:line="240" w:lineRule="auto"/>
        <w:jc w:val="both"/>
        <w:rPr>
          <w:rFonts w:ascii="Times New Roman" w:hAnsi="Times New Roman" w:cs="Times New Roman"/>
          <w:sz w:val="24"/>
          <w:szCs w:val="24"/>
        </w:rPr>
      </w:pPr>
      <w:proofErr w:type="spellStart"/>
      <w:r w:rsidRPr="00CD1952">
        <w:rPr>
          <w:rFonts w:ascii="Times New Roman" w:eastAsia="Times New Roman" w:hAnsi="Times New Roman" w:cs="Times New Roman"/>
          <w:iCs/>
          <w:color w:val="000000" w:themeColor="text1"/>
          <w:sz w:val="24"/>
          <w:szCs w:val="24"/>
          <w:lang w:eastAsia="ru-RU"/>
        </w:rPr>
        <w:t>Имплантанты</w:t>
      </w:r>
      <w:proofErr w:type="spellEnd"/>
      <w:r w:rsidRPr="00CD1952">
        <w:rPr>
          <w:rFonts w:ascii="Times New Roman" w:eastAsia="Times New Roman" w:hAnsi="Times New Roman" w:cs="Times New Roman"/>
          <w:iCs/>
          <w:color w:val="000000" w:themeColor="text1"/>
          <w:sz w:val="24"/>
          <w:szCs w:val="24"/>
          <w:lang w:eastAsia="ru-RU"/>
        </w:rPr>
        <w:t xml:space="preserve"> ИКТ могут использоваться государственными властями, отдельными личностями и группами </w:t>
      </w:r>
      <w:r w:rsidRPr="00070BA2">
        <w:rPr>
          <w:rFonts w:ascii="Times New Roman" w:eastAsia="Times New Roman" w:hAnsi="Times New Roman" w:cs="Times New Roman"/>
          <w:bCs/>
          <w:iCs/>
          <w:color w:val="000000" w:themeColor="text1"/>
          <w:sz w:val="24"/>
          <w:szCs w:val="24"/>
          <w:lang w:eastAsia="ru-RU"/>
        </w:rPr>
        <w:t>для усиления их власти над другими</w:t>
      </w:r>
      <w:r w:rsidRPr="00CD1952">
        <w:rPr>
          <w:rFonts w:ascii="Times New Roman" w:eastAsia="Times New Roman" w:hAnsi="Times New Roman" w:cs="Times New Roman"/>
          <w:b/>
          <w:bCs/>
          <w:iCs/>
          <w:color w:val="000000" w:themeColor="text1"/>
          <w:sz w:val="24"/>
          <w:szCs w:val="24"/>
          <w:lang w:eastAsia="ru-RU"/>
        </w:rPr>
        <w:t xml:space="preserve">. </w:t>
      </w:r>
      <w:proofErr w:type="spellStart"/>
      <w:r w:rsidRPr="00260031">
        <w:rPr>
          <w:rFonts w:ascii="Times New Roman" w:eastAsia="Times New Roman" w:hAnsi="Times New Roman" w:cs="Times New Roman"/>
          <w:b/>
          <w:i/>
          <w:iCs/>
          <w:color w:val="000000" w:themeColor="text1"/>
          <w:sz w:val="24"/>
          <w:szCs w:val="24"/>
          <w:lang w:eastAsia="ru-RU"/>
        </w:rPr>
        <w:t>Имплантанты</w:t>
      </w:r>
      <w:proofErr w:type="spellEnd"/>
      <w:r w:rsidRPr="00260031">
        <w:rPr>
          <w:rFonts w:ascii="Times New Roman" w:eastAsia="Times New Roman" w:hAnsi="Times New Roman" w:cs="Times New Roman"/>
          <w:b/>
          <w:i/>
          <w:iCs/>
          <w:color w:val="000000" w:themeColor="text1"/>
          <w:sz w:val="24"/>
          <w:szCs w:val="24"/>
          <w:lang w:eastAsia="ru-RU"/>
        </w:rPr>
        <w:t xml:space="preserve"> могут быть ис</w:t>
      </w:r>
      <w:r w:rsidRPr="00260031">
        <w:rPr>
          <w:rFonts w:ascii="Times New Roman" w:eastAsia="Times New Roman" w:hAnsi="Times New Roman" w:cs="Times New Roman"/>
          <w:b/>
          <w:i/>
          <w:iCs/>
          <w:color w:val="000000" w:themeColor="text1"/>
          <w:sz w:val="24"/>
          <w:szCs w:val="24"/>
          <w:lang w:eastAsia="ru-RU"/>
        </w:rPr>
        <w:softHyphen/>
        <w:t>пользованы для определения местонахождения людей (и также для получения других видов информации о них). Это могло бы быть оправдано</w:t>
      </w:r>
      <w:r w:rsidRPr="00070BA2">
        <w:rPr>
          <w:rFonts w:ascii="Times New Roman" w:eastAsia="Times New Roman" w:hAnsi="Times New Roman" w:cs="Times New Roman"/>
          <w:b/>
          <w:iCs/>
          <w:color w:val="000000" w:themeColor="text1"/>
          <w:sz w:val="24"/>
          <w:szCs w:val="24"/>
          <w:lang w:eastAsia="ru-RU"/>
        </w:rPr>
        <w:t xml:space="preserve"> </w:t>
      </w:r>
      <w:r w:rsidRPr="00070BA2">
        <w:rPr>
          <w:rFonts w:ascii="Times New Roman" w:eastAsia="Times New Roman" w:hAnsi="Times New Roman" w:cs="Times New Roman"/>
          <w:iCs/>
          <w:color w:val="000000" w:themeColor="text1"/>
          <w:sz w:val="24"/>
          <w:szCs w:val="24"/>
          <w:lang w:eastAsia="ru-RU"/>
        </w:rPr>
        <w:t>из соображений осуществления надзора (в случае досрочного освобож</w:t>
      </w:r>
      <w:r w:rsidRPr="00070BA2">
        <w:rPr>
          <w:rFonts w:ascii="Times New Roman" w:eastAsia="Times New Roman" w:hAnsi="Times New Roman" w:cs="Times New Roman"/>
          <w:iCs/>
          <w:color w:val="000000" w:themeColor="text1"/>
          <w:sz w:val="24"/>
          <w:szCs w:val="24"/>
          <w:lang w:eastAsia="ru-RU"/>
        </w:rPr>
        <w:softHyphen/>
        <w:t>дения заключенных) или</w:t>
      </w:r>
      <w:r w:rsidRPr="000558A5">
        <w:rPr>
          <w:rFonts w:ascii="Times New Roman" w:eastAsia="Times New Roman" w:hAnsi="Times New Roman" w:cs="Times New Roman"/>
          <w:b/>
          <w:iCs/>
          <w:color w:val="000000" w:themeColor="text1"/>
          <w:sz w:val="24"/>
          <w:szCs w:val="24"/>
          <w:u w:val="single"/>
          <w:lang w:eastAsia="ru-RU"/>
        </w:rPr>
        <w:t xml:space="preserve"> </w:t>
      </w:r>
      <w:r w:rsidRPr="00260031">
        <w:rPr>
          <w:rFonts w:ascii="Times New Roman" w:eastAsia="Times New Roman" w:hAnsi="Times New Roman" w:cs="Times New Roman"/>
          <w:b/>
          <w:i/>
          <w:iCs/>
          <w:color w:val="000000" w:themeColor="text1"/>
          <w:sz w:val="24"/>
          <w:szCs w:val="24"/>
          <w:u w:val="single"/>
          <w:lang w:eastAsia="ru-RU"/>
        </w:rPr>
        <w:t>из соображений безопасности (определение местоположения</w:t>
      </w:r>
      <w:r w:rsidRPr="000558A5">
        <w:rPr>
          <w:rFonts w:ascii="Times New Roman" w:eastAsia="Times New Roman" w:hAnsi="Times New Roman" w:cs="Times New Roman"/>
          <w:b/>
          <w:iCs/>
          <w:color w:val="000000" w:themeColor="text1"/>
          <w:sz w:val="24"/>
          <w:szCs w:val="24"/>
          <w:u w:val="single"/>
          <w:lang w:eastAsia="ru-RU"/>
        </w:rPr>
        <w:t xml:space="preserve"> </w:t>
      </w:r>
      <w:r w:rsidRPr="00070BA2">
        <w:rPr>
          <w:rFonts w:ascii="Times New Roman" w:eastAsia="Times New Roman" w:hAnsi="Times New Roman" w:cs="Times New Roman"/>
          <w:b/>
          <w:i/>
          <w:iCs/>
          <w:color w:val="000000" w:themeColor="text1"/>
          <w:sz w:val="24"/>
          <w:szCs w:val="24"/>
          <w:u w:val="single"/>
          <w:lang w:eastAsia="ru-RU"/>
        </w:rPr>
        <w:t>детей</w:t>
      </w:r>
      <w:r w:rsidRPr="000558A5">
        <w:rPr>
          <w:rFonts w:ascii="Times New Roman" w:eastAsia="Times New Roman" w:hAnsi="Times New Roman" w:cs="Times New Roman"/>
          <w:b/>
          <w:iCs/>
          <w:color w:val="000000" w:themeColor="text1"/>
          <w:sz w:val="24"/>
          <w:szCs w:val="24"/>
          <w:u w:val="single"/>
          <w:lang w:eastAsia="ru-RU"/>
        </w:rPr>
        <w:t>)</w:t>
      </w:r>
      <w:r w:rsidRPr="000558A5">
        <w:rPr>
          <w:rFonts w:ascii="Times New Roman" w:eastAsia="Times New Roman" w:hAnsi="Times New Roman" w:cs="Times New Roman"/>
          <w:iCs/>
          <w:color w:val="000000" w:themeColor="text1"/>
          <w:sz w:val="24"/>
          <w:szCs w:val="24"/>
          <w:u w:val="single"/>
          <w:lang w:eastAsia="ru-RU"/>
        </w:rPr>
        <w:t>».</w:t>
      </w:r>
    </w:p>
    <w:p w:rsidR="00FA5C13"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 60 Стратегии СЕ за</w:t>
      </w:r>
      <w:r w:rsidRPr="00A84CBA">
        <w:rPr>
          <w:rFonts w:ascii="Times New Roman" w:hAnsi="Times New Roman" w:cs="Times New Roman"/>
          <w:sz w:val="24"/>
          <w:szCs w:val="24"/>
        </w:rPr>
        <w:t xml:space="preserve">планирован «общеевропейский проект по воспитанию ответственности и сознательности в </w:t>
      </w:r>
      <w:proofErr w:type="spellStart"/>
      <w:proofErr w:type="gramStart"/>
      <w:r w:rsidRPr="00A84CBA">
        <w:rPr>
          <w:rFonts w:ascii="Times New Roman" w:hAnsi="Times New Roman" w:cs="Times New Roman"/>
          <w:sz w:val="24"/>
          <w:szCs w:val="24"/>
        </w:rPr>
        <w:t>Интернет-пространстве</w:t>
      </w:r>
      <w:proofErr w:type="spellEnd"/>
      <w:proofErr w:type="gramEnd"/>
      <w:r w:rsidRPr="00A84CBA">
        <w:rPr>
          <w:rFonts w:ascii="Times New Roman" w:hAnsi="Times New Roman" w:cs="Times New Roman"/>
          <w:sz w:val="24"/>
          <w:szCs w:val="24"/>
        </w:rPr>
        <w:t>», «</w:t>
      </w:r>
      <w:r w:rsidRPr="00B2546B">
        <w:rPr>
          <w:rFonts w:ascii="Times New Roman" w:hAnsi="Times New Roman" w:cs="Times New Roman"/>
          <w:b/>
          <w:i/>
          <w:sz w:val="24"/>
          <w:szCs w:val="24"/>
        </w:rPr>
        <w:t>будут разработаны руководящие принципы и набор характеристик для определения цифровой грамотности</w:t>
      </w:r>
      <w:r w:rsidRPr="00A84CBA">
        <w:rPr>
          <w:rFonts w:ascii="Times New Roman" w:hAnsi="Times New Roman" w:cs="Times New Roman"/>
          <w:sz w:val="24"/>
          <w:szCs w:val="24"/>
        </w:rPr>
        <w:t xml:space="preserve"> и гражданской ответственности и предоставлены государствам-членам СЕ для использования в  школах». </w:t>
      </w:r>
    </w:p>
    <w:p w:rsidR="00FA5C13" w:rsidRPr="00A84CBA" w:rsidRDefault="00FA5C13" w:rsidP="00FA5C13">
      <w:pPr>
        <w:spacing w:after="0" w:line="240" w:lineRule="auto"/>
        <w:jc w:val="both"/>
        <w:rPr>
          <w:rFonts w:ascii="Times New Roman" w:hAnsi="Times New Roman" w:cs="Times New Roman"/>
          <w:sz w:val="24"/>
          <w:szCs w:val="24"/>
        </w:rPr>
      </w:pPr>
    </w:p>
    <w:p w:rsidR="00FA5C13" w:rsidRPr="00A84CBA" w:rsidRDefault="00FA5C13" w:rsidP="00FA5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w:t>
      </w:r>
      <w:r w:rsidRPr="00A84CBA">
        <w:rPr>
          <w:rFonts w:ascii="Times New Roman" w:hAnsi="Times New Roman" w:cs="Times New Roman"/>
          <w:sz w:val="24"/>
          <w:szCs w:val="24"/>
        </w:rPr>
        <w:t>, на обязательной основе все дети буду</w:t>
      </w:r>
      <w:r>
        <w:rPr>
          <w:rFonts w:ascii="Times New Roman" w:hAnsi="Times New Roman" w:cs="Times New Roman"/>
          <w:sz w:val="24"/>
          <w:szCs w:val="24"/>
        </w:rPr>
        <w:t>т</w:t>
      </w:r>
      <w:r w:rsidRPr="00A84CBA">
        <w:rPr>
          <w:rFonts w:ascii="Times New Roman" w:hAnsi="Times New Roman" w:cs="Times New Roman"/>
          <w:sz w:val="24"/>
          <w:szCs w:val="24"/>
        </w:rPr>
        <w:t xml:space="preserve"> погружены в виртуальный мир.</w:t>
      </w:r>
      <w:r>
        <w:rPr>
          <w:rFonts w:ascii="Times New Roman" w:hAnsi="Times New Roman" w:cs="Times New Roman"/>
          <w:sz w:val="24"/>
          <w:szCs w:val="24"/>
        </w:rPr>
        <w:t xml:space="preserve"> Это обеспечит их растление как</w:t>
      </w:r>
      <w:r w:rsidRPr="00A84CBA">
        <w:rPr>
          <w:rFonts w:ascii="Times New Roman" w:hAnsi="Times New Roman" w:cs="Times New Roman"/>
          <w:sz w:val="24"/>
          <w:szCs w:val="24"/>
        </w:rPr>
        <w:t xml:space="preserve"> аспект «безопасного пользования Интернетом»</w:t>
      </w:r>
      <w:r>
        <w:rPr>
          <w:rFonts w:ascii="Times New Roman" w:hAnsi="Times New Roman" w:cs="Times New Roman"/>
          <w:sz w:val="24"/>
          <w:szCs w:val="24"/>
        </w:rPr>
        <w:t>. Например, информация о «возможных последствиях обмена интимными фото через электронные устройства» давно предоставлялась на детской горячей линии  Великобритании (аналог детского телефона доверия в РФ), причем, в такой форме, чтобы спровоцировать интерес ребенка к такому «увлечению». Кроме того, глобальное погружение детей в мир виртуальной реальности обеспечит</w:t>
      </w:r>
      <w:r w:rsidRPr="00A84CBA">
        <w:rPr>
          <w:rFonts w:ascii="Times New Roman" w:hAnsi="Times New Roman" w:cs="Times New Roman"/>
          <w:sz w:val="24"/>
          <w:szCs w:val="24"/>
        </w:rPr>
        <w:t xml:space="preserve"> успех </w:t>
      </w:r>
      <w:proofErr w:type="spellStart"/>
      <w:r w:rsidRPr="00A84CBA">
        <w:rPr>
          <w:rFonts w:ascii="Times New Roman" w:hAnsi="Times New Roman" w:cs="Times New Roman"/>
          <w:sz w:val="24"/>
          <w:szCs w:val="24"/>
        </w:rPr>
        <w:t>чипизации</w:t>
      </w:r>
      <w:proofErr w:type="spellEnd"/>
      <w:r w:rsidRPr="00A84CBA">
        <w:rPr>
          <w:rFonts w:ascii="Times New Roman" w:hAnsi="Times New Roman" w:cs="Times New Roman"/>
          <w:sz w:val="24"/>
          <w:szCs w:val="24"/>
        </w:rPr>
        <w:t xml:space="preserve"> </w:t>
      </w:r>
      <w:r>
        <w:rPr>
          <w:rFonts w:ascii="Times New Roman" w:hAnsi="Times New Roman" w:cs="Times New Roman"/>
          <w:sz w:val="24"/>
          <w:szCs w:val="24"/>
        </w:rPr>
        <w:t>детей с психологической точки зрения (на это в РФ уже направлен школьный урок «Час кода», в котором рекламируется «человек, у которого в руку вшит чип»).</w:t>
      </w:r>
    </w:p>
    <w:p w:rsidR="00FA5C13" w:rsidRDefault="00FA5C13" w:rsidP="00FA5C13">
      <w:pPr>
        <w:spacing w:after="0" w:line="240" w:lineRule="auto"/>
        <w:jc w:val="both"/>
        <w:rPr>
          <w:rFonts w:ascii="Times New Roman" w:hAnsi="Times New Roman" w:cs="Times New Roman"/>
          <w:sz w:val="24"/>
          <w:szCs w:val="24"/>
        </w:rPr>
      </w:pPr>
    </w:p>
    <w:p w:rsidR="00FA5C13" w:rsidRDefault="00FA5C13" w:rsidP="00FA5C13">
      <w:pPr>
        <w:spacing w:after="0" w:line="240" w:lineRule="auto"/>
        <w:jc w:val="both"/>
        <w:rPr>
          <w:rFonts w:ascii="Times New Roman" w:hAnsi="Times New Roman" w:cs="Times New Roman"/>
          <w:sz w:val="24"/>
          <w:szCs w:val="24"/>
        </w:rPr>
      </w:pPr>
      <w:r w:rsidRPr="00622B13">
        <w:rPr>
          <w:rFonts w:ascii="Times New Roman" w:hAnsi="Times New Roman" w:cs="Times New Roman"/>
          <w:sz w:val="24"/>
          <w:szCs w:val="24"/>
        </w:rPr>
        <w:t>В заключающих положениях Стратегии СЕ (п. 69) планируется внедрение программы ООН по устойчивому развитию до 2030 г. (2015 г.).</w:t>
      </w:r>
      <w:r w:rsidRPr="00A84CBA">
        <w:rPr>
          <w:rFonts w:ascii="Times New Roman" w:hAnsi="Times New Roman" w:cs="Times New Roman"/>
          <w:sz w:val="24"/>
          <w:szCs w:val="24"/>
        </w:rPr>
        <w:t xml:space="preserve"> В ней </w:t>
      </w:r>
      <w:r>
        <w:rPr>
          <w:rFonts w:ascii="Times New Roman" w:hAnsi="Times New Roman" w:cs="Times New Roman"/>
          <w:sz w:val="24"/>
          <w:szCs w:val="24"/>
        </w:rPr>
        <w:t>в свою очередь предусмотрена</w:t>
      </w:r>
      <w:r w:rsidRPr="00A84CBA">
        <w:rPr>
          <w:rFonts w:ascii="Times New Roman" w:hAnsi="Times New Roman" w:cs="Times New Roman"/>
          <w:sz w:val="24"/>
          <w:szCs w:val="24"/>
        </w:rPr>
        <w:t xml:space="preserve"> «пропаганда </w:t>
      </w:r>
      <w:r>
        <w:rPr>
          <w:rFonts w:ascii="Times New Roman" w:hAnsi="Times New Roman" w:cs="Times New Roman"/>
          <w:sz w:val="24"/>
          <w:szCs w:val="24"/>
        </w:rPr>
        <w:t xml:space="preserve">этики </w:t>
      </w:r>
      <w:r w:rsidRPr="00622B13">
        <w:rPr>
          <w:rFonts w:ascii="Times New Roman" w:hAnsi="Times New Roman" w:cs="Times New Roman"/>
          <w:b/>
          <w:i/>
          <w:sz w:val="24"/>
          <w:szCs w:val="24"/>
        </w:rPr>
        <w:t>глобального гражданства</w:t>
      </w:r>
      <w:r>
        <w:rPr>
          <w:rFonts w:ascii="Times New Roman" w:hAnsi="Times New Roman" w:cs="Times New Roman"/>
          <w:sz w:val="24"/>
          <w:szCs w:val="24"/>
        </w:rPr>
        <w:t xml:space="preserve">». </w:t>
      </w:r>
      <w:r w:rsidRPr="00A84CBA">
        <w:rPr>
          <w:rFonts w:ascii="Times New Roman" w:hAnsi="Times New Roman" w:cs="Times New Roman"/>
          <w:sz w:val="24"/>
          <w:szCs w:val="24"/>
        </w:rPr>
        <w:t xml:space="preserve"> </w:t>
      </w:r>
    </w:p>
    <w:p w:rsidR="00FA5C13" w:rsidRPr="00A84CBA" w:rsidRDefault="00FA5C13" w:rsidP="00FA5C13">
      <w:pPr>
        <w:spacing w:after="0" w:line="240" w:lineRule="auto"/>
        <w:jc w:val="both"/>
        <w:rPr>
          <w:rFonts w:ascii="Times New Roman" w:hAnsi="Times New Roman" w:cs="Times New Roman"/>
          <w:sz w:val="24"/>
          <w:szCs w:val="24"/>
        </w:rPr>
      </w:pPr>
      <w:r w:rsidRPr="00A84CBA">
        <w:rPr>
          <w:rFonts w:ascii="Times New Roman" w:hAnsi="Times New Roman" w:cs="Times New Roman"/>
          <w:sz w:val="24"/>
          <w:szCs w:val="24"/>
        </w:rPr>
        <w:t xml:space="preserve">                                                                                           </w:t>
      </w:r>
    </w:p>
    <w:p w:rsidR="00FA5C13" w:rsidRDefault="00FA5C13" w:rsidP="00FA5C13">
      <w:pPr>
        <w:spacing w:after="0" w:line="240" w:lineRule="auto"/>
        <w:jc w:val="both"/>
        <w:rPr>
          <w:rFonts w:ascii="Times New Roman" w:eastAsia="Times New Roman" w:hAnsi="Times New Roman" w:cs="Times New Roman"/>
          <w:bCs/>
          <w:color w:val="000000"/>
          <w:kern w:val="36"/>
          <w:sz w:val="24"/>
          <w:szCs w:val="24"/>
          <w:lang w:eastAsia="ru-RU"/>
        </w:rPr>
      </w:pPr>
      <w:r>
        <w:rPr>
          <w:rFonts w:ascii="Times New Roman" w:hAnsi="Times New Roman" w:cs="Times New Roman"/>
          <w:sz w:val="24"/>
          <w:szCs w:val="24"/>
        </w:rPr>
        <w:t>Все вышеприведенные положения Стратегии</w:t>
      </w:r>
      <w:r w:rsidRPr="00A84CBA">
        <w:rPr>
          <w:rFonts w:ascii="Times New Roman" w:hAnsi="Times New Roman" w:cs="Times New Roman"/>
          <w:sz w:val="24"/>
          <w:szCs w:val="24"/>
        </w:rPr>
        <w:t xml:space="preserve"> СЕ противореч</w:t>
      </w:r>
      <w:r>
        <w:rPr>
          <w:rFonts w:ascii="Times New Roman" w:hAnsi="Times New Roman" w:cs="Times New Roman"/>
          <w:sz w:val="24"/>
          <w:szCs w:val="24"/>
        </w:rPr>
        <w:t>а</w:t>
      </w:r>
      <w:r w:rsidRPr="00A84CBA">
        <w:rPr>
          <w:rFonts w:ascii="Times New Roman" w:hAnsi="Times New Roman" w:cs="Times New Roman"/>
          <w:sz w:val="24"/>
          <w:szCs w:val="24"/>
        </w:rPr>
        <w:t xml:space="preserve">т </w:t>
      </w:r>
      <w:r w:rsidRPr="00A84CBA">
        <w:rPr>
          <w:rFonts w:ascii="Times New Roman" w:eastAsia="Times New Roman" w:hAnsi="Times New Roman" w:cs="Times New Roman"/>
          <w:bCs/>
          <w:color w:val="000000"/>
          <w:kern w:val="36"/>
          <w:sz w:val="24"/>
          <w:szCs w:val="24"/>
          <w:lang w:eastAsia="ru-RU"/>
        </w:rPr>
        <w:t>Стратегии национальной безопасности Российской Федерации (утв. Указом Президента РФ от 31 декабря 2015 г. № 683).</w:t>
      </w:r>
    </w:p>
    <w:p w:rsidR="00FA5C13" w:rsidRDefault="00FA5C13" w:rsidP="00FA5C1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 в</w:t>
      </w:r>
      <w:r w:rsidRPr="007A773B">
        <w:rPr>
          <w:rFonts w:ascii="Times New Roman" w:eastAsia="Times New Roman" w:hAnsi="Times New Roman" w:cs="Times New Roman"/>
          <w:bCs/>
          <w:color w:val="000000"/>
          <w:sz w:val="24"/>
          <w:szCs w:val="24"/>
          <w:lang w:eastAsia="ru-RU"/>
        </w:rPr>
        <w:t xml:space="preserve"> п. 30 Стратегии</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нац</w:t>
      </w:r>
      <w:proofErr w:type="spellEnd"/>
      <w:r>
        <w:rPr>
          <w:rFonts w:ascii="Times New Roman" w:eastAsia="Times New Roman" w:hAnsi="Times New Roman" w:cs="Times New Roman"/>
          <w:bCs/>
          <w:color w:val="000000"/>
          <w:sz w:val="24"/>
          <w:szCs w:val="24"/>
          <w:lang w:eastAsia="ru-RU"/>
        </w:rPr>
        <w:t>. безопасности</w:t>
      </w:r>
      <w:r w:rsidRPr="007A773B">
        <w:rPr>
          <w:rFonts w:ascii="Times New Roman" w:eastAsia="Times New Roman" w:hAnsi="Times New Roman" w:cs="Times New Roman"/>
          <w:bCs/>
          <w:color w:val="000000"/>
          <w:sz w:val="24"/>
          <w:szCs w:val="24"/>
          <w:lang w:eastAsia="ru-RU"/>
        </w:rPr>
        <w:t xml:space="preserve"> сказано: «Национальными интересами на долгосрочную перспективу являются </w:t>
      </w:r>
      <w:r>
        <w:rPr>
          <w:rFonts w:ascii="Times New Roman" w:eastAsia="Times New Roman" w:hAnsi="Times New Roman" w:cs="Times New Roman"/>
          <w:bCs/>
          <w:color w:val="000000"/>
          <w:sz w:val="24"/>
          <w:szCs w:val="24"/>
          <w:lang w:eastAsia="ru-RU"/>
        </w:rPr>
        <w:t>…</w:t>
      </w:r>
      <w:r w:rsidRPr="007A773B">
        <w:rPr>
          <w:rFonts w:ascii="Times New Roman" w:eastAsia="Times New Roman" w:hAnsi="Times New Roman" w:cs="Times New Roman"/>
          <w:bCs/>
          <w:color w:val="000000"/>
          <w:sz w:val="24"/>
          <w:szCs w:val="24"/>
          <w:lang w:eastAsia="ru-RU"/>
        </w:rPr>
        <w:t xml:space="preserve"> обеспечение </w:t>
      </w:r>
      <w:r>
        <w:rPr>
          <w:rFonts w:ascii="Times New Roman" w:eastAsia="Times New Roman" w:hAnsi="Times New Roman" w:cs="Times New Roman"/>
          <w:bCs/>
          <w:color w:val="000000"/>
          <w:sz w:val="24"/>
          <w:szCs w:val="24"/>
          <w:lang w:eastAsia="ru-RU"/>
        </w:rPr>
        <w:t>…</w:t>
      </w:r>
      <w:r w:rsidRPr="007A773B">
        <w:rPr>
          <w:rFonts w:ascii="Times New Roman" w:eastAsia="Times New Roman" w:hAnsi="Times New Roman" w:cs="Times New Roman"/>
          <w:bCs/>
          <w:color w:val="000000"/>
          <w:sz w:val="24"/>
          <w:szCs w:val="24"/>
          <w:lang w:eastAsia="ru-RU"/>
        </w:rPr>
        <w:t xml:space="preserve"> </w:t>
      </w:r>
      <w:r w:rsidRPr="00516461">
        <w:rPr>
          <w:rFonts w:ascii="Times New Roman" w:eastAsia="Times New Roman" w:hAnsi="Times New Roman" w:cs="Times New Roman"/>
          <w:bCs/>
          <w:i/>
          <w:color w:val="000000"/>
          <w:sz w:val="24"/>
          <w:szCs w:val="24"/>
          <w:lang w:eastAsia="ru-RU"/>
        </w:rPr>
        <w:t>суверенитета, независимости</w:t>
      </w:r>
      <w:r w:rsidRPr="0054108F">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944FDD">
        <w:rPr>
          <w:rFonts w:ascii="Times New Roman" w:eastAsia="Times New Roman" w:hAnsi="Times New Roman" w:cs="Times New Roman"/>
          <w:bCs/>
          <w:color w:val="000000"/>
          <w:sz w:val="24"/>
          <w:szCs w:val="24"/>
          <w:lang w:eastAsia="ru-RU"/>
        </w:rPr>
        <w:t xml:space="preserve">В п. 30 указано на необходимость «сохранения и развития культуры, </w:t>
      </w:r>
      <w:r w:rsidRPr="00944FDD">
        <w:rPr>
          <w:rFonts w:ascii="Times New Roman" w:eastAsia="Times New Roman" w:hAnsi="Times New Roman" w:cs="Times New Roman"/>
          <w:bCs/>
          <w:i/>
          <w:color w:val="000000"/>
          <w:sz w:val="24"/>
          <w:szCs w:val="24"/>
          <w:lang w:eastAsia="ru-RU"/>
        </w:rPr>
        <w:t>традиционных российских духовно-нравственных ценностей</w:t>
      </w:r>
      <w:r w:rsidRPr="00944FDD">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7A773B">
        <w:rPr>
          <w:rFonts w:ascii="Times New Roman" w:eastAsia="Times New Roman" w:hAnsi="Times New Roman" w:cs="Times New Roman"/>
          <w:bCs/>
          <w:color w:val="000000"/>
          <w:sz w:val="24"/>
          <w:szCs w:val="24"/>
          <w:lang w:eastAsia="ru-RU"/>
        </w:rPr>
        <w:t xml:space="preserve">В п. 76 </w:t>
      </w:r>
      <w:r>
        <w:rPr>
          <w:rFonts w:ascii="Times New Roman" w:eastAsia="Times New Roman" w:hAnsi="Times New Roman" w:cs="Times New Roman"/>
          <w:bCs/>
          <w:color w:val="000000"/>
          <w:sz w:val="24"/>
          <w:szCs w:val="24"/>
          <w:lang w:eastAsia="ru-RU"/>
        </w:rPr>
        <w:t xml:space="preserve">Стратегии </w:t>
      </w:r>
      <w:r w:rsidRPr="007A773B">
        <w:rPr>
          <w:rFonts w:ascii="Times New Roman" w:eastAsia="Times New Roman" w:hAnsi="Times New Roman" w:cs="Times New Roman"/>
          <w:bCs/>
          <w:color w:val="000000"/>
          <w:sz w:val="24"/>
          <w:szCs w:val="24"/>
          <w:lang w:eastAsia="ru-RU"/>
        </w:rPr>
        <w:t xml:space="preserve">отмечено, что «стратегическими целями обеспечения национальной безопасности в области культуры являются </w:t>
      </w:r>
      <w:r w:rsidRPr="000464BE">
        <w:rPr>
          <w:rFonts w:ascii="Times New Roman" w:eastAsia="Times New Roman" w:hAnsi="Times New Roman" w:cs="Times New Roman"/>
          <w:bCs/>
          <w:i/>
          <w:color w:val="000000"/>
          <w:sz w:val="24"/>
          <w:szCs w:val="24"/>
          <w:lang w:eastAsia="ru-RU"/>
        </w:rPr>
        <w:t>сохранение и приумножение традиционных российских духовно-нравственных ценностей как основы российского общества</w:t>
      </w:r>
      <w:r w:rsidRPr="007A773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По п</w:t>
      </w:r>
      <w:r w:rsidRPr="007A773B">
        <w:rPr>
          <w:rFonts w:ascii="Times New Roman" w:eastAsia="Times New Roman" w:hAnsi="Times New Roman" w:cs="Times New Roman"/>
          <w:bCs/>
          <w:color w:val="000000"/>
          <w:sz w:val="24"/>
          <w:szCs w:val="24"/>
          <w:lang w:eastAsia="ru-RU"/>
        </w:rPr>
        <w:t>. 78</w:t>
      </w:r>
      <w:r>
        <w:rPr>
          <w:rFonts w:ascii="Times New Roman" w:eastAsia="Times New Roman" w:hAnsi="Times New Roman" w:cs="Times New Roman"/>
          <w:bCs/>
          <w:color w:val="000000"/>
          <w:sz w:val="24"/>
          <w:szCs w:val="24"/>
          <w:lang w:eastAsia="ru-RU"/>
        </w:rPr>
        <w:t>:</w:t>
      </w:r>
      <w:r w:rsidRPr="007A773B">
        <w:rPr>
          <w:rFonts w:ascii="Times New Roman" w:eastAsia="Times New Roman" w:hAnsi="Times New Roman" w:cs="Times New Roman"/>
          <w:bCs/>
          <w:color w:val="000000"/>
          <w:sz w:val="24"/>
          <w:szCs w:val="24"/>
          <w:lang w:eastAsia="ru-RU"/>
        </w:rPr>
        <w:t xml:space="preserve"> «К традиционным российским духовно-нравственным ценностям относятся </w:t>
      </w:r>
      <w:r w:rsidRPr="00622B13">
        <w:rPr>
          <w:rFonts w:ascii="Times New Roman" w:eastAsia="Times New Roman" w:hAnsi="Times New Roman" w:cs="Times New Roman"/>
          <w:bCs/>
          <w:i/>
          <w:color w:val="000000"/>
          <w:sz w:val="24"/>
          <w:szCs w:val="24"/>
          <w:lang w:eastAsia="ru-RU"/>
        </w:rPr>
        <w:t xml:space="preserve">приоритет духовного </w:t>
      </w:r>
      <w:proofErr w:type="gramStart"/>
      <w:r w:rsidRPr="00622B13">
        <w:rPr>
          <w:rFonts w:ascii="Times New Roman" w:eastAsia="Times New Roman" w:hAnsi="Times New Roman" w:cs="Times New Roman"/>
          <w:bCs/>
          <w:i/>
          <w:color w:val="000000"/>
          <w:sz w:val="24"/>
          <w:szCs w:val="24"/>
          <w:lang w:eastAsia="ru-RU"/>
        </w:rPr>
        <w:t>над</w:t>
      </w:r>
      <w:proofErr w:type="gramEnd"/>
      <w:r w:rsidRPr="00622B13">
        <w:rPr>
          <w:rFonts w:ascii="Times New Roman" w:eastAsia="Times New Roman" w:hAnsi="Times New Roman" w:cs="Times New Roman"/>
          <w:bCs/>
          <w:i/>
          <w:color w:val="000000"/>
          <w:sz w:val="24"/>
          <w:szCs w:val="24"/>
          <w:lang w:eastAsia="ru-RU"/>
        </w:rPr>
        <w:t xml:space="preserve"> материальным</w:t>
      </w:r>
      <w:r w:rsidRPr="007A773B">
        <w:rPr>
          <w:rFonts w:ascii="Times New Roman" w:eastAsia="Times New Roman" w:hAnsi="Times New Roman" w:cs="Times New Roman"/>
          <w:bCs/>
          <w:color w:val="000000"/>
          <w:sz w:val="24"/>
          <w:szCs w:val="24"/>
          <w:lang w:eastAsia="ru-RU"/>
        </w:rPr>
        <w:t xml:space="preserve">, защита человеческой жизни, прав и свобод человека, </w:t>
      </w:r>
      <w:r w:rsidRPr="00622B13">
        <w:rPr>
          <w:rFonts w:ascii="Times New Roman" w:eastAsia="Times New Roman" w:hAnsi="Times New Roman" w:cs="Times New Roman"/>
          <w:bCs/>
          <w:i/>
          <w:color w:val="000000"/>
          <w:sz w:val="24"/>
          <w:szCs w:val="24"/>
          <w:lang w:eastAsia="ru-RU"/>
        </w:rPr>
        <w:t>семья,</w:t>
      </w:r>
      <w:r w:rsidRPr="007A773B">
        <w:rPr>
          <w:rFonts w:ascii="Times New Roman" w:eastAsia="Times New Roman" w:hAnsi="Times New Roman" w:cs="Times New Roman"/>
          <w:bCs/>
          <w:color w:val="000000"/>
          <w:sz w:val="24"/>
          <w:szCs w:val="24"/>
          <w:lang w:eastAsia="ru-RU"/>
        </w:rPr>
        <w:t xml:space="preserve"> созидательный труд, служение Отечеству, </w:t>
      </w:r>
      <w:r w:rsidRPr="000464BE">
        <w:rPr>
          <w:rFonts w:ascii="Times New Roman" w:eastAsia="Times New Roman" w:hAnsi="Times New Roman" w:cs="Times New Roman"/>
          <w:bCs/>
          <w:i/>
          <w:color w:val="000000"/>
          <w:sz w:val="24"/>
          <w:szCs w:val="24"/>
          <w:lang w:eastAsia="ru-RU"/>
        </w:rPr>
        <w:t>нормы морали и нравственности</w:t>
      </w:r>
      <w:r w:rsidRPr="007A773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p w:rsidR="00FA5C13" w:rsidRPr="007A773B" w:rsidRDefault="00FA5C13" w:rsidP="00FA5C13">
      <w:pPr>
        <w:spacing w:after="0" w:line="240" w:lineRule="auto"/>
        <w:jc w:val="both"/>
        <w:rPr>
          <w:rFonts w:ascii="Times New Roman" w:eastAsia="Times New Roman" w:hAnsi="Times New Roman" w:cs="Times New Roman"/>
          <w:bCs/>
          <w:color w:val="000000"/>
          <w:sz w:val="24"/>
          <w:szCs w:val="24"/>
          <w:lang w:eastAsia="ru-RU"/>
        </w:rPr>
      </w:pPr>
    </w:p>
    <w:p w:rsidR="00FA5C13" w:rsidRPr="00260031" w:rsidRDefault="00FA5C13" w:rsidP="00FA5C13">
      <w:pPr>
        <w:spacing w:after="0" w:line="240" w:lineRule="auto"/>
        <w:jc w:val="both"/>
        <w:rPr>
          <w:rFonts w:ascii="Times New Roman" w:eastAsia="Times New Roman" w:hAnsi="Times New Roman" w:cs="Times New Roman"/>
          <w:b/>
          <w:bCs/>
          <w:color w:val="000000"/>
          <w:kern w:val="36"/>
          <w:sz w:val="24"/>
          <w:szCs w:val="24"/>
          <w:lang w:eastAsia="ru-RU"/>
        </w:rPr>
      </w:pPr>
      <w:r w:rsidRPr="00260031">
        <w:rPr>
          <w:rFonts w:ascii="Times New Roman" w:eastAsia="Times New Roman" w:hAnsi="Times New Roman" w:cs="Times New Roman"/>
          <w:b/>
          <w:bCs/>
          <w:i/>
          <w:color w:val="000000"/>
          <w:sz w:val="24"/>
          <w:szCs w:val="24"/>
          <w:lang w:eastAsia="ru-RU"/>
        </w:rPr>
        <w:t>Однако Стратегия СЕ, несмотря на красивые лозунги, в общем и целом направлена на слом традиционного общества, института семьи, на уничтожение нравственности,  и на разворот в сторону «глобального общества».</w:t>
      </w:r>
    </w:p>
    <w:p w:rsidR="00FA5C13" w:rsidRPr="00A84CBA" w:rsidRDefault="00FA5C13" w:rsidP="00FA5C13">
      <w:pPr>
        <w:spacing w:after="0" w:line="240" w:lineRule="auto"/>
        <w:jc w:val="both"/>
        <w:rPr>
          <w:rFonts w:ascii="Times New Roman" w:eastAsia="Times New Roman" w:hAnsi="Times New Roman" w:cs="Times New Roman"/>
          <w:bCs/>
          <w:color w:val="000000"/>
          <w:kern w:val="36"/>
          <w:sz w:val="24"/>
          <w:szCs w:val="24"/>
          <w:lang w:eastAsia="ru-RU"/>
        </w:rPr>
      </w:pPr>
    </w:p>
    <w:p w:rsidR="00FA5C13" w:rsidRDefault="00FA5C13" w:rsidP="00FA5C13">
      <w:pPr>
        <w:pStyle w:val="af1"/>
        <w:jc w:val="both"/>
        <w:rPr>
          <w:rFonts w:ascii="Times New Roman" w:hAnsi="Times New Roman" w:cs="Times New Roman"/>
        </w:rPr>
      </w:pPr>
      <w:proofErr w:type="gramStart"/>
      <w:r>
        <w:rPr>
          <w:rFonts w:ascii="Times New Roman" w:hAnsi="Times New Roman" w:cs="Times New Roman"/>
        </w:rPr>
        <w:t>В заключение о</w:t>
      </w:r>
      <w:r w:rsidRPr="00A84CBA">
        <w:rPr>
          <w:rFonts w:ascii="Times New Roman" w:hAnsi="Times New Roman" w:cs="Times New Roman"/>
        </w:rPr>
        <w:t>тм</w:t>
      </w:r>
      <w:r>
        <w:rPr>
          <w:rFonts w:ascii="Times New Roman" w:hAnsi="Times New Roman" w:cs="Times New Roman"/>
        </w:rPr>
        <w:t xml:space="preserve">етим, что прошлая Стратегия СЕ </w:t>
      </w:r>
      <w:r w:rsidRPr="00A84CBA">
        <w:rPr>
          <w:rFonts w:ascii="Times New Roman" w:hAnsi="Times New Roman" w:cs="Times New Roman"/>
        </w:rPr>
        <w:t>в области защит</w:t>
      </w:r>
      <w:r>
        <w:rPr>
          <w:rFonts w:ascii="Times New Roman" w:hAnsi="Times New Roman" w:cs="Times New Roman"/>
        </w:rPr>
        <w:t>ы</w:t>
      </w:r>
      <w:r w:rsidRPr="00A84CBA">
        <w:rPr>
          <w:rFonts w:ascii="Times New Roman" w:hAnsi="Times New Roman" w:cs="Times New Roman"/>
        </w:rPr>
        <w:t xml:space="preserve"> прав ребенка на 2012-2015 г.г. (СМ (2011)171), принятая 15 февраля 2012 г., вылилась для России в первый откровенно ювенальный внутринациональный документ </w:t>
      </w:r>
      <w:r>
        <w:rPr>
          <w:rFonts w:ascii="Times New Roman" w:hAnsi="Times New Roman" w:cs="Times New Roman"/>
        </w:rPr>
        <w:t xml:space="preserve">- </w:t>
      </w:r>
      <w:r w:rsidRPr="00A84CBA">
        <w:rPr>
          <w:rFonts w:ascii="Times New Roman" w:hAnsi="Times New Roman" w:cs="Times New Roman"/>
        </w:rPr>
        <w:t>Национальн</w:t>
      </w:r>
      <w:r>
        <w:rPr>
          <w:rFonts w:ascii="Times New Roman" w:hAnsi="Times New Roman" w:cs="Times New Roman"/>
        </w:rPr>
        <w:t>ую</w:t>
      </w:r>
      <w:r w:rsidRPr="00A84CBA">
        <w:rPr>
          <w:rFonts w:ascii="Times New Roman" w:hAnsi="Times New Roman" w:cs="Times New Roman"/>
        </w:rPr>
        <w:t xml:space="preserve"> стратеги</w:t>
      </w:r>
      <w:r>
        <w:rPr>
          <w:rFonts w:ascii="Times New Roman" w:hAnsi="Times New Roman" w:cs="Times New Roman"/>
        </w:rPr>
        <w:t>ю</w:t>
      </w:r>
      <w:r w:rsidRPr="00A84CBA">
        <w:rPr>
          <w:rFonts w:ascii="Times New Roman" w:hAnsi="Times New Roman" w:cs="Times New Roman"/>
        </w:rPr>
        <w:t xml:space="preserve"> действий в интересах детей на 2012 - 2017 годы</w:t>
      </w:r>
      <w:r>
        <w:rPr>
          <w:rFonts w:ascii="Times New Roman" w:hAnsi="Times New Roman" w:cs="Times New Roman"/>
        </w:rPr>
        <w:t xml:space="preserve"> (</w:t>
      </w:r>
      <w:r w:rsidRPr="00A84CBA">
        <w:rPr>
          <w:rFonts w:ascii="Times New Roman" w:hAnsi="Times New Roman" w:cs="Times New Roman"/>
        </w:rPr>
        <w:t>Указ Президе</w:t>
      </w:r>
      <w:r>
        <w:rPr>
          <w:rFonts w:ascii="Times New Roman" w:hAnsi="Times New Roman" w:cs="Times New Roman"/>
        </w:rPr>
        <w:t>нта РФ от 1 июня 2012 г. № 761), против которой поднялась</w:t>
      </w:r>
      <w:r w:rsidRPr="00A84CBA">
        <w:rPr>
          <w:rFonts w:ascii="Times New Roman" w:hAnsi="Times New Roman" w:cs="Times New Roman"/>
        </w:rPr>
        <w:t xml:space="preserve"> широкая протестная реакция</w:t>
      </w:r>
      <w:r>
        <w:rPr>
          <w:rFonts w:ascii="Times New Roman" w:hAnsi="Times New Roman" w:cs="Times New Roman"/>
        </w:rPr>
        <w:t xml:space="preserve"> в обществе</w:t>
      </w:r>
      <w:r w:rsidRPr="00A84CBA">
        <w:rPr>
          <w:rFonts w:ascii="Times New Roman" w:hAnsi="Times New Roman" w:cs="Times New Roman"/>
        </w:rPr>
        <w:t>.</w:t>
      </w:r>
      <w:r>
        <w:rPr>
          <w:rFonts w:ascii="Times New Roman" w:hAnsi="Times New Roman" w:cs="Times New Roman"/>
        </w:rPr>
        <w:t xml:space="preserve"> </w:t>
      </w:r>
      <w:proofErr w:type="gramEnd"/>
    </w:p>
    <w:p w:rsidR="00FA5C13" w:rsidRDefault="00FA5C13" w:rsidP="00FA5C13">
      <w:pPr>
        <w:pStyle w:val="af1"/>
        <w:jc w:val="both"/>
        <w:rPr>
          <w:rFonts w:ascii="Times New Roman" w:hAnsi="Times New Roman" w:cs="Times New Roman"/>
        </w:rPr>
      </w:pPr>
    </w:p>
    <w:p w:rsidR="00FA5C13" w:rsidRPr="00A84CBA" w:rsidRDefault="00FA5C13" w:rsidP="00FA5C13">
      <w:pPr>
        <w:pStyle w:val="af1"/>
        <w:jc w:val="both"/>
        <w:rPr>
          <w:rFonts w:ascii="Times New Roman" w:hAnsi="Times New Roman" w:cs="Times New Roman"/>
        </w:rPr>
      </w:pPr>
      <w:proofErr w:type="gramStart"/>
      <w:r>
        <w:rPr>
          <w:rFonts w:ascii="Times New Roman" w:hAnsi="Times New Roman" w:cs="Times New Roman"/>
        </w:rPr>
        <w:t>Однако с</w:t>
      </w:r>
      <w:r w:rsidRPr="00A84CBA">
        <w:rPr>
          <w:rFonts w:ascii="Times New Roman" w:hAnsi="Times New Roman" w:cs="Times New Roman"/>
        </w:rPr>
        <w:t xml:space="preserve">равнение предыдущей Стратегии </w:t>
      </w:r>
      <w:r>
        <w:rPr>
          <w:rFonts w:ascii="Times New Roman" w:hAnsi="Times New Roman" w:cs="Times New Roman"/>
        </w:rPr>
        <w:t xml:space="preserve">СЕ </w:t>
      </w:r>
      <w:r w:rsidRPr="00A84CBA">
        <w:rPr>
          <w:rFonts w:ascii="Times New Roman" w:hAnsi="Times New Roman" w:cs="Times New Roman"/>
        </w:rPr>
        <w:t xml:space="preserve">с вновь разработанной показывает, что прошлая Стратегия была «цветочками», одарив Россию такими </w:t>
      </w:r>
      <w:proofErr w:type="spellStart"/>
      <w:r w:rsidRPr="00A84CBA">
        <w:rPr>
          <w:rFonts w:ascii="Times New Roman" w:hAnsi="Times New Roman" w:cs="Times New Roman"/>
        </w:rPr>
        <w:t>антисемейными</w:t>
      </w:r>
      <w:proofErr w:type="spellEnd"/>
      <w:r w:rsidRPr="00A84CBA">
        <w:rPr>
          <w:rFonts w:ascii="Times New Roman" w:hAnsi="Times New Roman" w:cs="Times New Roman"/>
        </w:rPr>
        <w:t xml:space="preserve"> вещами как </w:t>
      </w:r>
      <w:r>
        <w:rPr>
          <w:rFonts w:ascii="Times New Roman" w:hAnsi="Times New Roman" w:cs="Times New Roman"/>
        </w:rPr>
        <w:t>«</w:t>
      </w:r>
      <w:r w:rsidRPr="000464BE">
        <w:rPr>
          <w:rFonts w:ascii="Times New Roman" w:hAnsi="Times New Roman" w:cs="Times New Roman"/>
          <w:i/>
        </w:rPr>
        <w:t>ранее</w:t>
      </w:r>
      <w:r>
        <w:rPr>
          <w:rFonts w:ascii="Times New Roman" w:hAnsi="Times New Roman" w:cs="Times New Roman"/>
        </w:rPr>
        <w:t xml:space="preserve"> выявление семейного неблагополучия», </w:t>
      </w:r>
      <w:r w:rsidRPr="00A84CBA">
        <w:rPr>
          <w:rFonts w:ascii="Times New Roman" w:hAnsi="Times New Roman" w:cs="Times New Roman"/>
        </w:rPr>
        <w:t>«всероссийский детский телефон доверия», «социально</w:t>
      </w:r>
      <w:r>
        <w:rPr>
          <w:rFonts w:ascii="Times New Roman" w:hAnsi="Times New Roman" w:cs="Times New Roman"/>
        </w:rPr>
        <w:t>е сопровождение семьи</w:t>
      </w:r>
      <w:r w:rsidRPr="00A84CBA">
        <w:rPr>
          <w:rFonts w:ascii="Times New Roman" w:hAnsi="Times New Roman" w:cs="Times New Roman"/>
        </w:rPr>
        <w:t>» против воли ее членов и т.п.</w:t>
      </w:r>
      <w:proofErr w:type="gramEnd"/>
      <w:r w:rsidRPr="00A84CBA">
        <w:rPr>
          <w:rFonts w:ascii="Times New Roman" w:hAnsi="Times New Roman" w:cs="Times New Roman"/>
        </w:rPr>
        <w:t xml:space="preserve"> «Ягодки» ювенальной юстиции и растления детей вырастут на почве новой Стратегии</w:t>
      </w:r>
      <w:r>
        <w:rPr>
          <w:rFonts w:ascii="Times New Roman" w:hAnsi="Times New Roman" w:cs="Times New Roman"/>
        </w:rPr>
        <w:t xml:space="preserve"> СЕ</w:t>
      </w:r>
      <w:r w:rsidRPr="00A84CBA">
        <w:rPr>
          <w:rFonts w:ascii="Times New Roman" w:hAnsi="Times New Roman" w:cs="Times New Roman"/>
        </w:rPr>
        <w:t>.</w:t>
      </w:r>
      <w:r>
        <w:rPr>
          <w:rFonts w:ascii="Times New Roman" w:hAnsi="Times New Roman" w:cs="Times New Roman"/>
        </w:rPr>
        <w:t xml:space="preserve"> Сейчас планируется разработка </w:t>
      </w:r>
      <w:proofErr w:type="spellStart"/>
      <w:r>
        <w:rPr>
          <w:rFonts w:ascii="Times New Roman" w:hAnsi="Times New Roman" w:cs="Times New Roman"/>
        </w:rPr>
        <w:t>внутрироссийской</w:t>
      </w:r>
      <w:proofErr w:type="spellEnd"/>
      <w:r>
        <w:rPr>
          <w:rFonts w:ascii="Times New Roman" w:hAnsi="Times New Roman" w:cs="Times New Roman"/>
        </w:rPr>
        <w:t xml:space="preserve"> Стратегии «действий в интересах детей» на очередную пятилетку.</w:t>
      </w:r>
      <w:r w:rsidRPr="00A84CBA">
        <w:rPr>
          <w:rFonts w:ascii="Times New Roman" w:hAnsi="Times New Roman" w:cs="Times New Roman"/>
        </w:rPr>
        <w:t xml:space="preserve"> </w:t>
      </w:r>
      <w:r>
        <w:rPr>
          <w:rFonts w:ascii="Times New Roman" w:hAnsi="Times New Roman" w:cs="Times New Roman"/>
        </w:rPr>
        <w:t xml:space="preserve">Необходимо принять все возможные меры к тому, чтобы Россия воспрепятствовала имплементации новой Стратегии СЕ, имеющей откровенно  </w:t>
      </w:r>
      <w:proofErr w:type="spellStart"/>
      <w:r>
        <w:rPr>
          <w:rFonts w:ascii="Times New Roman" w:hAnsi="Times New Roman" w:cs="Times New Roman"/>
        </w:rPr>
        <w:t>антисемейный</w:t>
      </w:r>
      <w:proofErr w:type="spellEnd"/>
      <w:r>
        <w:rPr>
          <w:rFonts w:ascii="Times New Roman" w:hAnsi="Times New Roman" w:cs="Times New Roman"/>
        </w:rPr>
        <w:t xml:space="preserve"> характер. </w:t>
      </w:r>
    </w:p>
    <w:p w:rsidR="00FA5C13" w:rsidRPr="00A84CBA" w:rsidRDefault="00FA5C13" w:rsidP="00FA5C13">
      <w:pPr>
        <w:pStyle w:val="af1"/>
        <w:ind w:left="139"/>
        <w:jc w:val="both"/>
        <w:rPr>
          <w:rFonts w:ascii="Times New Roman" w:hAnsi="Times New Roman" w:cs="Times New Roman"/>
        </w:rPr>
      </w:pPr>
    </w:p>
    <w:p w:rsidR="00FA5C13" w:rsidRPr="00BE0270" w:rsidRDefault="00FA5C13">
      <w:pPr>
        <w:rPr>
          <w:rFonts w:ascii="Times New Roman" w:hAnsi="Times New Roman" w:cs="Times New Roman"/>
          <w:b/>
          <w:sz w:val="24"/>
          <w:szCs w:val="24"/>
        </w:rPr>
      </w:pPr>
    </w:p>
    <w:sectPr w:rsidR="00FA5C13" w:rsidRPr="00BE0270" w:rsidSect="00BE0270">
      <w:footerReference w:type="default" r:id="rId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4B" w:rsidRDefault="0047474B" w:rsidP="00725D5F">
      <w:pPr>
        <w:spacing w:after="0" w:line="240" w:lineRule="auto"/>
      </w:pPr>
      <w:r>
        <w:separator/>
      </w:r>
    </w:p>
  </w:endnote>
  <w:endnote w:type="continuationSeparator" w:id="0">
    <w:p w:rsidR="0047474B" w:rsidRDefault="0047474B" w:rsidP="0072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257681"/>
      <w:docPartObj>
        <w:docPartGallery w:val="Page Numbers (Bottom of Page)"/>
        <w:docPartUnique/>
      </w:docPartObj>
    </w:sdtPr>
    <w:sdtContent>
      <w:p w:rsidR="007446BE" w:rsidRDefault="009E4950">
        <w:pPr>
          <w:pStyle w:val="ad"/>
          <w:jc w:val="right"/>
        </w:pPr>
        <w:r>
          <w:fldChar w:fldCharType="begin"/>
        </w:r>
        <w:r w:rsidR="006535BA">
          <w:instrText>PAGE   \* MERGEFORMAT</w:instrText>
        </w:r>
        <w:r>
          <w:fldChar w:fldCharType="separate"/>
        </w:r>
        <w:r w:rsidR="00FA5C13">
          <w:rPr>
            <w:noProof/>
          </w:rPr>
          <w:t>2</w:t>
        </w:r>
        <w:r>
          <w:fldChar w:fldCharType="end"/>
        </w:r>
      </w:p>
    </w:sdtContent>
  </w:sdt>
  <w:p w:rsidR="007446BE" w:rsidRDefault="004747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4B" w:rsidRDefault="0047474B" w:rsidP="00725D5F">
      <w:pPr>
        <w:spacing w:after="0" w:line="240" w:lineRule="auto"/>
      </w:pPr>
      <w:r>
        <w:separator/>
      </w:r>
    </w:p>
  </w:footnote>
  <w:footnote w:type="continuationSeparator" w:id="0">
    <w:p w:rsidR="0047474B" w:rsidRDefault="0047474B" w:rsidP="00725D5F">
      <w:pPr>
        <w:spacing w:after="0" w:line="240" w:lineRule="auto"/>
      </w:pPr>
      <w:r>
        <w:continuationSeparator/>
      </w:r>
    </w:p>
  </w:footnote>
  <w:footnote w:id="1">
    <w:p w:rsidR="00FA5C13" w:rsidRPr="00D874D2" w:rsidRDefault="00FA5C13" w:rsidP="00FA5C13">
      <w:pPr>
        <w:pStyle w:val="a7"/>
        <w:rPr>
          <w:lang w:val="en-US"/>
        </w:rPr>
      </w:pPr>
      <w:r w:rsidRPr="00D874D2">
        <w:rPr>
          <w:rStyle w:val="a9"/>
          <w:color w:val="000000" w:themeColor="text1"/>
        </w:rPr>
        <w:footnoteRef/>
      </w:r>
      <w:r w:rsidRPr="00D874D2">
        <w:rPr>
          <w:color w:val="000000" w:themeColor="text1"/>
          <w:lang w:val="en-US"/>
        </w:rPr>
        <w:t xml:space="preserve"> </w:t>
      </w:r>
      <w:hyperlink r:id="rId1" w:history="1">
        <w:r w:rsidRPr="00D874D2">
          <w:rPr>
            <w:rStyle w:val="a5"/>
            <w:rFonts w:ascii="Times New Roman" w:hAnsi="Times New Roman" w:cs="Times New Roman"/>
            <w:color w:val="000000" w:themeColor="text1"/>
          </w:rPr>
          <w:t>https://rm.coe.int/CoERMPublicCommonSearchServices/DisplayDCTMContent?documentId=09000016805a9206</w:t>
        </w:r>
      </w:hyperlink>
    </w:p>
  </w:footnote>
  <w:footnote w:id="2">
    <w:p w:rsidR="00FA5C13" w:rsidRDefault="00FA5C13" w:rsidP="00FA5C13">
      <w:pPr>
        <w:pStyle w:val="a7"/>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Eberhard</w:t>
      </w:r>
      <w:proofErr w:type="spellEnd"/>
      <w:r>
        <w:rPr>
          <w:rFonts w:ascii="Times New Roman" w:hAnsi="Times New Roman" w:cs="Times New Roman"/>
          <w:lang w:val="en-US"/>
        </w:rPr>
        <w:t xml:space="preserve"> D. Kinder </w:t>
      </w:r>
      <w:proofErr w:type="gramStart"/>
      <w:r>
        <w:rPr>
          <w:rFonts w:ascii="Times New Roman" w:hAnsi="Times New Roman" w:cs="Times New Roman"/>
          <w:lang w:val="en-US"/>
        </w:rPr>
        <w:t>an</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der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Macht</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monstroesen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Auswuechse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liberaler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Erziehung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Koesel</w:t>
      </w:r>
      <w:proofErr w:type="spellEnd"/>
      <w:r w:rsidRPr="000A154B">
        <w:rPr>
          <w:rFonts w:ascii="Times New Roman" w:hAnsi="Times New Roman" w:cs="Times New Roman"/>
        </w:rPr>
        <w:t xml:space="preserve"> </w:t>
      </w:r>
      <w:proofErr w:type="spellStart"/>
      <w:r>
        <w:rPr>
          <w:rFonts w:ascii="Times New Roman" w:hAnsi="Times New Roman" w:cs="Times New Roman"/>
          <w:lang w:val="en-US"/>
        </w:rPr>
        <w:t>Verlag</w:t>
      </w:r>
      <w:proofErr w:type="spellEnd"/>
      <w:r>
        <w:rPr>
          <w:rFonts w:ascii="Times New Roman" w:hAnsi="Times New Roman" w:cs="Times New Roman"/>
        </w:rPr>
        <w:t>, 2015. Книга издана в 2013 г., в 2015 вышел перевод на немецком языке.</w:t>
      </w:r>
    </w:p>
  </w:footnote>
  <w:footnote w:id="3">
    <w:p w:rsidR="00FA5C13" w:rsidRPr="0071354F" w:rsidRDefault="00FA5C13" w:rsidP="00FA5C13">
      <w:pPr>
        <w:pStyle w:val="a7"/>
      </w:pPr>
      <w:r>
        <w:rPr>
          <w:rStyle w:val="a9"/>
        </w:rPr>
        <w:footnoteRef/>
      </w:r>
      <w:r w:rsidRPr="0071354F">
        <w:t xml:space="preserve"> </w:t>
      </w:r>
      <w:proofErr w:type="spellStart"/>
      <w:proofErr w:type="gramStart"/>
      <w:r>
        <w:rPr>
          <w:rFonts w:ascii="Times New Roman" w:hAnsi="Times New Roman" w:cs="Times New Roman"/>
          <w:lang w:val="en-US"/>
        </w:rPr>
        <w:t>Eberhard</w:t>
      </w:r>
      <w:proofErr w:type="spellEnd"/>
      <w:r w:rsidRPr="0071354F">
        <w:rPr>
          <w:rFonts w:ascii="Times New Roman" w:hAnsi="Times New Roman" w:cs="Times New Roman"/>
        </w:rPr>
        <w:t xml:space="preserve"> </w:t>
      </w:r>
      <w:r>
        <w:rPr>
          <w:rFonts w:ascii="Times New Roman" w:hAnsi="Times New Roman" w:cs="Times New Roman"/>
          <w:lang w:val="en-US"/>
        </w:rPr>
        <w:t>D</w:t>
      </w:r>
      <w:r w:rsidRPr="0071354F">
        <w:rPr>
          <w:rFonts w:ascii="Times New Roman" w:hAnsi="Times New Roman" w:cs="Times New Roman"/>
        </w:rPr>
        <w:t xml:space="preserve">. </w:t>
      </w:r>
      <w:r>
        <w:rPr>
          <w:rFonts w:ascii="Times New Roman" w:hAnsi="Times New Roman" w:cs="Times New Roman"/>
          <w:lang w:val="en-US"/>
        </w:rPr>
        <w:t>S</w:t>
      </w:r>
      <w:r w:rsidRPr="0071354F">
        <w:rPr>
          <w:rFonts w:ascii="Times New Roman" w:hAnsi="Times New Roman" w:cs="Times New Roman"/>
        </w:rPr>
        <w:t>. 173, 188, 254.</w:t>
      </w:r>
      <w:proofErr w:type="gramEnd"/>
    </w:p>
  </w:footnote>
  <w:footnote w:id="4">
    <w:p w:rsidR="00FA5C13" w:rsidRDefault="00FA5C13" w:rsidP="00FA5C13">
      <w:pPr>
        <w:pStyle w:val="a7"/>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Медведева И., Шишова Т. «Родители и дети. Конфликт или союз?». Рязань, 2012. С. 258, 259.</w:t>
      </w:r>
    </w:p>
  </w:footnote>
  <w:footnote w:id="5">
    <w:p w:rsidR="00FA5C13" w:rsidRDefault="00FA5C13" w:rsidP="00FA5C13">
      <w:pPr>
        <w:pStyle w:val="a7"/>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Позиция Патриаршей комиссии по вопросам семьи, защиты материнства и детства по проекту федерального закона «О внесении изменений в Уголовный кодекс РФ» // </w:t>
      </w:r>
      <w:r>
        <w:rPr>
          <w:rFonts w:ascii="Times New Roman" w:hAnsi="Times New Roman" w:cs="Times New Roman"/>
        </w:rPr>
        <w:t>http://pk-semya.ru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80B13"/>
    <w:multiLevelType w:val="hybridMultilevel"/>
    <w:tmpl w:val="31F60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CC5F0C"/>
    <w:multiLevelType w:val="multilevel"/>
    <w:tmpl w:val="5922D68E"/>
    <w:lvl w:ilvl="0">
      <w:start w:val="1"/>
      <w:numFmt w:val="decimal"/>
      <w:lvlText w:val="%1."/>
      <w:lvlJc w:val="left"/>
      <w:pPr>
        <w:ind w:left="720" w:hanging="360"/>
      </w:pPr>
      <w:rPr>
        <w:rFonts w:ascii="Times New Roman" w:eastAsiaTheme="minorHAnsi" w:hAnsi="Times New Roman" w:cs="Times New Roman" w:hint="default"/>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B6667C"/>
    <w:rsid w:val="00223253"/>
    <w:rsid w:val="00234D15"/>
    <w:rsid w:val="0032688E"/>
    <w:rsid w:val="00360B3A"/>
    <w:rsid w:val="0047474B"/>
    <w:rsid w:val="00490456"/>
    <w:rsid w:val="005A7352"/>
    <w:rsid w:val="006535BA"/>
    <w:rsid w:val="006654AD"/>
    <w:rsid w:val="00711CAB"/>
    <w:rsid w:val="00725D5F"/>
    <w:rsid w:val="007A6C58"/>
    <w:rsid w:val="007D1316"/>
    <w:rsid w:val="0092757C"/>
    <w:rsid w:val="00957EC7"/>
    <w:rsid w:val="009A4E09"/>
    <w:rsid w:val="009E4950"/>
    <w:rsid w:val="00A15579"/>
    <w:rsid w:val="00A5256C"/>
    <w:rsid w:val="00A93A73"/>
    <w:rsid w:val="00AF08C9"/>
    <w:rsid w:val="00B6667C"/>
    <w:rsid w:val="00B904B8"/>
    <w:rsid w:val="00BE0270"/>
    <w:rsid w:val="00C75B3E"/>
    <w:rsid w:val="00CD22A6"/>
    <w:rsid w:val="00EF5466"/>
    <w:rsid w:val="00F06C82"/>
    <w:rsid w:val="00F935B3"/>
    <w:rsid w:val="00FA5C13"/>
    <w:rsid w:val="00FC6122"/>
    <w:rsid w:val="00FF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D5F"/>
    <w:rPr>
      <w:b/>
      <w:bCs/>
    </w:rPr>
  </w:style>
  <w:style w:type="character" w:styleId="a5">
    <w:name w:val="Hyperlink"/>
    <w:basedOn w:val="a0"/>
    <w:uiPriority w:val="99"/>
    <w:unhideWhenUsed/>
    <w:rsid w:val="00725D5F"/>
    <w:rPr>
      <w:color w:val="0000FF" w:themeColor="hyperlink"/>
      <w:u w:val="single"/>
    </w:rPr>
  </w:style>
  <w:style w:type="paragraph" w:styleId="a6">
    <w:name w:val="List Paragraph"/>
    <w:basedOn w:val="a"/>
    <w:uiPriority w:val="34"/>
    <w:qFormat/>
    <w:rsid w:val="00725D5F"/>
    <w:pPr>
      <w:ind w:left="720"/>
      <w:contextualSpacing/>
    </w:pPr>
  </w:style>
  <w:style w:type="paragraph" w:customStyle="1" w:styleId="Default">
    <w:name w:val="Default"/>
    <w:rsid w:val="00725D5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unhideWhenUsed/>
    <w:rsid w:val="00725D5F"/>
    <w:pPr>
      <w:spacing w:after="0" w:line="240" w:lineRule="auto"/>
    </w:pPr>
    <w:rPr>
      <w:sz w:val="20"/>
      <w:szCs w:val="20"/>
    </w:rPr>
  </w:style>
  <w:style w:type="character" w:customStyle="1" w:styleId="a8">
    <w:name w:val="Текст сноски Знак"/>
    <w:basedOn w:val="a0"/>
    <w:link w:val="a7"/>
    <w:uiPriority w:val="99"/>
    <w:rsid w:val="00725D5F"/>
    <w:rPr>
      <w:sz w:val="20"/>
      <w:szCs w:val="20"/>
    </w:rPr>
  </w:style>
  <w:style w:type="character" w:styleId="a9">
    <w:name w:val="footnote reference"/>
    <w:basedOn w:val="a0"/>
    <w:uiPriority w:val="99"/>
    <w:semiHidden/>
    <w:unhideWhenUsed/>
    <w:rsid w:val="00725D5F"/>
    <w:rPr>
      <w:vertAlign w:val="superscript"/>
    </w:rPr>
  </w:style>
  <w:style w:type="character" w:customStyle="1" w:styleId="c3">
    <w:name w:val="c3"/>
    <w:basedOn w:val="a0"/>
    <w:rsid w:val="00725D5F"/>
  </w:style>
  <w:style w:type="paragraph" w:styleId="aa">
    <w:name w:val="No Spacing"/>
    <w:link w:val="ab"/>
    <w:uiPriority w:val="1"/>
    <w:qFormat/>
    <w:rsid w:val="00725D5F"/>
    <w:pPr>
      <w:spacing w:after="0" w:line="240" w:lineRule="auto"/>
    </w:pPr>
  </w:style>
  <w:style w:type="character" w:customStyle="1" w:styleId="ab">
    <w:name w:val="Без интервала Знак"/>
    <w:link w:val="aa"/>
    <w:uiPriority w:val="1"/>
    <w:rsid w:val="00725D5F"/>
  </w:style>
  <w:style w:type="character" w:styleId="ac">
    <w:name w:val="Emphasis"/>
    <w:basedOn w:val="a0"/>
    <w:uiPriority w:val="20"/>
    <w:qFormat/>
    <w:rsid w:val="00725D5F"/>
    <w:rPr>
      <w:i/>
      <w:iCs/>
    </w:rPr>
  </w:style>
  <w:style w:type="paragraph" w:styleId="ad">
    <w:name w:val="footer"/>
    <w:basedOn w:val="a"/>
    <w:link w:val="ae"/>
    <w:uiPriority w:val="99"/>
    <w:unhideWhenUsed/>
    <w:rsid w:val="00725D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5D5F"/>
  </w:style>
  <w:style w:type="paragraph" w:customStyle="1" w:styleId="FORMATTEXT">
    <w:name w:val=".FORMATTEXT"/>
    <w:rsid w:val="00725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725D5F"/>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reference-text">
    <w:name w:val="reference-text"/>
    <w:basedOn w:val="a0"/>
    <w:rsid w:val="00725D5F"/>
  </w:style>
  <w:style w:type="paragraph" w:styleId="af">
    <w:name w:val="Balloon Text"/>
    <w:basedOn w:val="a"/>
    <w:link w:val="af0"/>
    <w:uiPriority w:val="99"/>
    <w:semiHidden/>
    <w:unhideWhenUsed/>
    <w:rsid w:val="00BE02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E0270"/>
    <w:rPr>
      <w:rFonts w:ascii="Tahoma" w:hAnsi="Tahoma" w:cs="Tahoma"/>
      <w:sz w:val="16"/>
      <w:szCs w:val="16"/>
    </w:rPr>
  </w:style>
  <w:style w:type="paragraph" w:customStyle="1" w:styleId="af1">
    <w:name w:val="Прижатый влево"/>
    <w:basedOn w:val="a"/>
    <w:next w:val="a"/>
    <w:uiPriority w:val="99"/>
    <w:rsid w:val="00FA5C13"/>
    <w:pPr>
      <w:autoSpaceDE w:val="0"/>
      <w:autoSpaceDN w:val="0"/>
      <w:adjustRightInd w:val="0"/>
      <w:spacing w:after="0" w:line="240" w:lineRule="auto"/>
    </w:pPr>
    <w:rPr>
      <w:rFonts w:ascii="Arial" w:hAnsi="Arial" w:cs="Arial"/>
      <w:sz w:val="24"/>
      <w:szCs w:val="24"/>
    </w:rPr>
  </w:style>
  <w:style w:type="character" w:customStyle="1" w:styleId="grame">
    <w:name w:val="grame"/>
    <w:basedOn w:val="a0"/>
    <w:rsid w:val="00FA5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D5F"/>
    <w:rPr>
      <w:b/>
      <w:bCs/>
    </w:rPr>
  </w:style>
  <w:style w:type="character" w:styleId="a5">
    <w:name w:val="Hyperlink"/>
    <w:basedOn w:val="a0"/>
    <w:uiPriority w:val="99"/>
    <w:unhideWhenUsed/>
    <w:rsid w:val="00725D5F"/>
    <w:rPr>
      <w:color w:val="0000FF" w:themeColor="hyperlink"/>
      <w:u w:val="single"/>
    </w:rPr>
  </w:style>
  <w:style w:type="paragraph" w:styleId="a6">
    <w:name w:val="List Paragraph"/>
    <w:basedOn w:val="a"/>
    <w:uiPriority w:val="34"/>
    <w:qFormat/>
    <w:rsid w:val="00725D5F"/>
    <w:pPr>
      <w:ind w:left="720"/>
      <w:contextualSpacing/>
    </w:pPr>
  </w:style>
  <w:style w:type="paragraph" w:customStyle="1" w:styleId="Default">
    <w:name w:val="Default"/>
    <w:rsid w:val="00725D5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unhideWhenUsed/>
    <w:rsid w:val="00725D5F"/>
    <w:pPr>
      <w:spacing w:after="0" w:line="240" w:lineRule="auto"/>
    </w:pPr>
    <w:rPr>
      <w:sz w:val="20"/>
      <w:szCs w:val="20"/>
    </w:rPr>
  </w:style>
  <w:style w:type="character" w:customStyle="1" w:styleId="a8">
    <w:name w:val="Текст сноски Знак"/>
    <w:basedOn w:val="a0"/>
    <w:link w:val="a7"/>
    <w:uiPriority w:val="99"/>
    <w:rsid w:val="00725D5F"/>
    <w:rPr>
      <w:sz w:val="20"/>
      <w:szCs w:val="20"/>
    </w:rPr>
  </w:style>
  <w:style w:type="character" w:styleId="a9">
    <w:name w:val="footnote reference"/>
    <w:basedOn w:val="a0"/>
    <w:uiPriority w:val="99"/>
    <w:semiHidden/>
    <w:unhideWhenUsed/>
    <w:rsid w:val="00725D5F"/>
    <w:rPr>
      <w:vertAlign w:val="superscript"/>
    </w:rPr>
  </w:style>
  <w:style w:type="character" w:customStyle="1" w:styleId="c3">
    <w:name w:val="c3"/>
    <w:basedOn w:val="a0"/>
    <w:rsid w:val="00725D5F"/>
  </w:style>
  <w:style w:type="paragraph" w:styleId="aa">
    <w:name w:val="No Spacing"/>
    <w:link w:val="ab"/>
    <w:uiPriority w:val="1"/>
    <w:qFormat/>
    <w:rsid w:val="00725D5F"/>
    <w:pPr>
      <w:spacing w:after="0" w:line="240" w:lineRule="auto"/>
    </w:pPr>
  </w:style>
  <w:style w:type="character" w:customStyle="1" w:styleId="ab">
    <w:name w:val="Без интервала Знак"/>
    <w:link w:val="aa"/>
    <w:uiPriority w:val="1"/>
    <w:rsid w:val="00725D5F"/>
  </w:style>
  <w:style w:type="character" w:styleId="ac">
    <w:name w:val="Emphasis"/>
    <w:basedOn w:val="a0"/>
    <w:uiPriority w:val="20"/>
    <w:qFormat/>
    <w:rsid w:val="00725D5F"/>
    <w:rPr>
      <w:i/>
      <w:iCs/>
    </w:rPr>
  </w:style>
  <w:style w:type="paragraph" w:styleId="ad">
    <w:name w:val="footer"/>
    <w:basedOn w:val="a"/>
    <w:link w:val="ae"/>
    <w:uiPriority w:val="99"/>
    <w:unhideWhenUsed/>
    <w:rsid w:val="00725D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5D5F"/>
  </w:style>
  <w:style w:type="paragraph" w:customStyle="1" w:styleId="FORMATTEXT">
    <w:name w:val=".FORMATTEXT"/>
    <w:rsid w:val="00725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725D5F"/>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reference-text">
    <w:name w:val="reference-text"/>
    <w:basedOn w:val="a0"/>
    <w:rsid w:val="00725D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CoERMPublicCommonSearchServices/DisplayDCTMContent?documentId=09000016805a9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29092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ольга</cp:lastModifiedBy>
  <cp:revision>2</cp:revision>
  <dcterms:created xsi:type="dcterms:W3CDTF">2016-04-01T07:56:00Z</dcterms:created>
  <dcterms:modified xsi:type="dcterms:W3CDTF">2016-04-01T07:56:00Z</dcterms:modified>
</cp:coreProperties>
</file>